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B4" w:rsidRPr="004852B4" w:rsidRDefault="004852B4" w:rsidP="00753F83">
      <w:pPr>
        <w:spacing w:afterLines="10" w:line="360" w:lineRule="exact"/>
        <w:rPr>
          <w:rFonts w:ascii="ＭＳ Ｐゴシック" w:eastAsia="ＭＳ Ｐゴシック" w:hAnsi="ＭＳ Ｐゴシック"/>
          <w:szCs w:val="24"/>
        </w:rPr>
      </w:pPr>
    </w:p>
    <w:p w:rsidR="004852B4" w:rsidRDefault="00706C79" w:rsidP="00753F83">
      <w:pPr>
        <w:spacing w:afterLines="10"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奈良県福祉・介護事業所認証制度　　</w:t>
      </w:r>
      <w:r w:rsidR="006E333C">
        <w:rPr>
          <w:rFonts w:ascii="ＭＳ Ｐゴシック" w:eastAsia="ＭＳ Ｐゴシック" w:hAnsi="ＭＳ Ｐゴシック" w:hint="eastAsia"/>
          <w:sz w:val="24"/>
          <w:szCs w:val="24"/>
        </w:rPr>
        <w:t>審査</w:t>
      </w:r>
      <w:r>
        <w:rPr>
          <w:rFonts w:ascii="ＭＳ Ｐゴシック" w:eastAsia="ＭＳ Ｐゴシック" w:hAnsi="ＭＳ Ｐゴシック" w:hint="eastAsia"/>
          <w:sz w:val="24"/>
          <w:szCs w:val="24"/>
        </w:rPr>
        <w:t>シート</w:t>
      </w:r>
    </w:p>
    <w:p w:rsidR="008574FF" w:rsidRPr="00706C79" w:rsidRDefault="008574FF" w:rsidP="00753F83">
      <w:pPr>
        <w:spacing w:afterLines="10" w:line="360" w:lineRule="exact"/>
        <w:jc w:val="left"/>
        <w:rPr>
          <w:rFonts w:ascii="ＭＳ Ｐゴシック" w:eastAsia="ＭＳ Ｐゴシック" w:hAnsi="ＭＳ Ｐゴシック"/>
          <w:sz w:val="24"/>
          <w:szCs w:val="24"/>
        </w:rPr>
      </w:pPr>
    </w:p>
    <w:p w:rsidR="005112A6" w:rsidRPr="00706C79" w:rsidRDefault="008574FF" w:rsidP="00753F83">
      <w:pPr>
        <w:spacing w:afterLines="10" w:line="360" w:lineRule="exact"/>
        <w:jc w:val="right"/>
        <w:rPr>
          <w:rFonts w:ascii="ＭＳ Ｐ明朝" w:eastAsia="ＭＳ Ｐ明朝" w:hAnsi="ＭＳ Ｐ明朝"/>
        </w:rPr>
      </w:pPr>
      <w:r>
        <w:rPr>
          <w:rFonts w:ascii="ＭＳ Ｐ明朝" w:eastAsia="ＭＳ Ｐ明朝" w:hAnsi="ＭＳ Ｐ明朝" w:hint="eastAsia"/>
        </w:rPr>
        <w:t>記入</w:t>
      </w:r>
      <w:r w:rsidR="006A57D5">
        <w:rPr>
          <w:rFonts w:ascii="ＭＳ Ｐ明朝" w:eastAsia="ＭＳ Ｐ明朝" w:hAnsi="ＭＳ Ｐ明朝" w:hint="eastAsia"/>
        </w:rPr>
        <w:t>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543"/>
        <w:gridCol w:w="1134"/>
        <w:gridCol w:w="3970"/>
      </w:tblGrid>
      <w:tr w:rsidR="008E714B" w:rsidRPr="001932E7" w:rsidTr="001932E7">
        <w:trPr>
          <w:trHeight w:val="743"/>
        </w:trPr>
        <w:tc>
          <w:tcPr>
            <w:tcW w:w="993" w:type="dxa"/>
            <w:shd w:val="pct15" w:color="auto" w:fill="auto"/>
            <w:vAlign w:val="center"/>
          </w:tcPr>
          <w:p w:rsidR="005112A6" w:rsidRPr="001932E7" w:rsidRDefault="005112A6" w:rsidP="00753F83">
            <w:pPr>
              <w:spacing w:afterLines="10" w:line="360" w:lineRule="exact"/>
              <w:jc w:val="center"/>
              <w:rPr>
                <w:rFonts w:ascii="ＭＳ Ｐゴシック" w:eastAsia="ＭＳ Ｐゴシック" w:hAnsi="ＭＳ Ｐゴシック"/>
                <w:sz w:val="20"/>
                <w:szCs w:val="20"/>
              </w:rPr>
            </w:pPr>
            <w:r w:rsidRPr="001932E7">
              <w:rPr>
                <w:rFonts w:ascii="ＭＳ Ｐゴシック" w:eastAsia="ＭＳ Ｐゴシック" w:hAnsi="ＭＳ Ｐゴシック" w:hint="eastAsia"/>
                <w:sz w:val="20"/>
                <w:szCs w:val="20"/>
              </w:rPr>
              <w:t>法人名</w:t>
            </w:r>
          </w:p>
        </w:tc>
        <w:tc>
          <w:tcPr>
            <w:tcW w:w="3543" w:type="dxa"/>
            <w:vAlign w:val="center"/>
          </w:tcPr>
          <w:p w:rsidR="005112A6" w:rsidRPr="001932E7" w:rsidRDefault="005112A6" w:rsidP="00753F83">
            <w:pPr>
              <w:spacing w:afterLines="10" w:line="360" w:lineRule="exact"/>
              <w:rPr>
                <w:rFonts w:ascii="ＭＳ Ｐゴシック" w:eastAsia="ＭＳ Ｐゴシック" w:hAnsi="ＭＳ Ｐゴシック"/>
                <w:sz w:val="20"/>
                <w:szCs w:val="20"/>
              </w:rPr>
            </w:pPr>
          </w:p>
        </w:tc>
        <w:tc>
          <w:tcPr>
            <w:tcW w:w="1134" w:type="dxa"/>
            <w:shd w:val="pct15" w:color="auto" w:fill="auto"/>
            <w:vAlign w:val="center"/>
          </w:tcPr>
          <w:p w:rsidR="005112A6" w:rsidRPr="001932E7" w:rsidRDefault="005112A6" w:rsidP="00753F83">
            <w:pPr>
              <w:spacing w:afterLines="10" w:line="360" w:lineRule="exact"/>
              <w:jc w:val="center"/>
              <w:rPr>
                <w:rFonts w:ascii="ＭＳ Ｐゴシック" w:eastAsia="ＭＳ Ｐゴシック" w:hAnsi="ＭＳ Ｐゴシック"/>
                <w:sz w:val="20"/>
                <w:szCs w:val="20"/>
              </w:rPr>
            </w:pPr>
            <w:r w:rsidRPr="001932E7">
              <w:rPr>
                <w:rFonts w:ascii="ＭＳ Ｐゴシック" w:eastAsia="ＭＳ Ｐゴシック" w:hAnsi="ＭＳ Ｐゴシック" w:hint="eastAsia"/>
                <w:sz w:val="20"/>
                <w:szCs w:val="20"/>
              </w:rPr>
              <w:t>事業所名</w:t>
            </w:r>
          </w:p>
        </w:tc>
        <w:tc>
          <w:tcPr>
            <w:tcW w:w="3970" w:type="dxa"/>
            <w:vAlign w:val="center"/>
          </w:tcPr>
          <w:p w:rsidR="005112A6" w:rsidRPr="001932E7" w:rsidRDefault="005112A6" w:rsidP="00753F83">
            <w:pPr>
              <w:spacing w:afterLines="10" w:line="360" w:lineRule="exact"/>
              <w:rPr>
                <w:rFonts w:ascii="ＭＳ Ｐゴシック" w:eastAsia="ＭＳ Ｐゴシック" w:hAnsi="ＭＳ Ｐゴシック"/>
                <w:sz w:val="20"/>
                <w:szCs w:val="20"/>
              </w:rPr>
            </w:pPr>
          </w:p>
        </w:tc>
      </w:tr>
    </w:tbl>
    <w:p w:rsidR="00ED2E66" w:rsidRDefault="00ED2E66" w:rsidP="00753F83">
      <w:pPr>
        <w:spacing w:afterLines="10" w:line="360" w:lineRule="exact"/>
        <w:ind w:left="200" w:hangingChars="100" w:hanging="200"/>
        <w:rPr>
          <w:rFonts w:ascii="ＭＳ Ｐ明朝" w:eastAsia="ＭＳ Ｐ明朝" w:hAnsi="ＭＳ Ｐ明朝"/>
        </w:rPr>
      </w:pPr>
    </w:p>
    <w:p w:rsidR="00CC5930" w:rsidRPr="00ED2E66" w:rsidRDefault="00CC5930" w:rsidP="00753F83">
      <w:pPr>
        <w:spacing w:afterLines="10" w:line="360" w:lineRule="exact"/>
        <w:rPr>
          <w:rFonts w:ascii="ＭＳ Ｐ明朝" w:eastAsia="ＭＳ Ｐ明朝" w:hAnsi="ＭＳ Ｐ明朝"/>
        </w:rPr>
      </w:pPr>
    </w:p>
    <w:p w:rsidR="00706C79" w:rsidRPr="00B94BEE" w:rsidRDefault="00A14CB5" w:rsidP="00753F83">
      <w:pPr>
        <w:spacing w:afterLines="50"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000B6ACC">
        <w:rPr>
          <w:rFonts w:ascii="ＭＳ Ｐゴシック" w:eastAsia="ＭＳ Ｐゴシック" w:hAnsi="ＭＳ Ｐゴシック" w:hint="eastAsia"/>
          <w:sz w:val="22"/>
        </w:rPr>
        <w:t>研修</w:t>
      </w:r>
      <w:r w:rsidR="00B94BEE">
        <w:rPr>
          <w:rFonts w:ascii="ＭＳ Ｐゴシック" w:eastAsia="ＭＳ Ｐゴシック" w:hAnsi="ＭＳ Ｐゴシック" w:hint="eastAsia"/>
          <w:sz w:val="22"/>
        </w:rPr>
        <w:t>体制 ・ 人材育成方針</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
        <w:gridCol w:w="9"/>
        <w:gridCol w:w="3535"/>
        <w:gridCol w:w="12"/>
        <w:gridCol w:w="2688"/>
        <w:gridCol w:w="991"/>
        <w:gridCol w:w="296"/>
        <w:gridCol w:w="1842"/>
      </w:tblGrid>
      <w:tr w:rsidR="00E77AE8" w:rsidRPr="001932E7" w:rsidTr="000B6ACC">
        <w:trPr>
          <w:trHeight w:val="70"/>
        </w:trPr>
        <w:tc>
          <w:tcPr>
            <w:tcW w:w="3810" w:type="dxa"/>
            <w:gridSpan w:val="3"/>
            <w:tcBorders>
              <w:top w:val="single" w:sz="12" w:space="0" w:color="auto"/>
              <w:left w:val="single" w:sz="12" w:space="0" w:color="auto"/>
              <w:bottom w:val="double" w:sz="4" w:space="0" w:color="auto"/>
            </w:tcBorders>
            <w:shd w:val="pct15" w:color="auto" w:fill="auto"/>
            <w:vAlign w:val="center"/>
          </w:tcPr>
          <w:p w:rsidR="00E77AE8"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00E77AE8" w:rsidRPr="001932E7">
              <w:rPr>
                <w:rFonts w:ascii="ＭＳ Ｐゴシック" w:eastAsia="ＭＳ Ｐゴシック" w:hAnsi="ＭＳ Ｐゴシック" w:hint="eastAsia"/>
                <w:sz w:val="18"/>
                <w:szCs w:val="18"/>
              </w:rPr>
              <w:t>方法</w:t>
            </w:r>
          </w:p>
        </w:tc>
        <w:tc>
          <w:tcPr>
            <w:tcW w:w="2700" w:type="dxa"/>
            <w:gridSpan w:val="2"/>
            <w:tcBorders>
              <w:top w:val="single" w:sz="12" w:space="0" w:color="auto"/>
              <w:bottom w:val="double" w:sz="4" w:space="0" w:color="auto"/>
            </w:tcBorders>
            <w:shd w:val="pct15" w:color="auto" w:fill="auto"/>
            <w:vAlign w:val="center"/>
          </w:tcPr>
          <w:p w:rsidR="00E77AE8"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91" w:type="dxa"/>
            <w:tcBorders>
              <w:top w:val="single" w:sz="12" w:space="0" w:color="auto"/>
              <w:bottom w:val="double" w:sz="4" w:space="0" w:color="auto"/>
              <w:right w:val="single" w:sz="12" w:space="0" w:color="auto"/>
            </w:tcBorders>
            <w:shd w:val="pct15" w:color="auto" w:fill="auto"/>
            <w:vAlign w:val="center"/>
          </w:tcPr>
          <w:p w:rsidR="00E77AE8" w:rsidRPr="001932E7" w:rsidRDefault="00E77AE8"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sidR="00254493">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E77AE8" w:rsidRPr="001932E7" w:rsidRDefault="00E77AE8" w:rsidP="00753F83">
            <w:pPr>
              <w:spacing w:afterLines="10" w:line="320" w:lineRule="exact"/>
              <w:rPr>
                <w:rFonts w:ascii="ＭＳ Ｐゴシック" w:eastAsia="ＭＳ Ｐゴシック" w:hAnsi="ＭＳ Ｐゴシック"/>
                <w:sz w:val="18"/>
                <w:szCs w:val="18"/>
              </w:rPr>
            </w:pPr>
          </w:p>
        </w:tc>
        <w:tc>
          <w:tcPr>
            <w:tcW w:w="1842" w:type="dxa"/>
            <w:tcBorders>
              <w:left w:val="single" w:sz="4" w:space="0" w:color="auto"/>
              <w:bottom w:val="double" w:sz="4" w:space="0" w:color="auto"/>
            </w:tcBorders>
            <w:shd w:val="pct15" w:color="auto" w:fill="auto"/>
            <w:vAlign w:val="center"/>
          </w:tcPr>
          <w:p w:rsidR="00E77AE8" w:rsidRPr="001932E7" w:rsidRDefault="00E77AE8"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E77AE8" w:rsidRPr="001932E7" w:rsidTr="000B6ACC">
        <w:trPr>
          <w:trHeight w:val="162"/>
        </w:trPr>
        <w:tc>
          <w:tcPr>
            <w:tcW w:w="7501" w:type="dxa"/>
            <w:gridSpan w:val="6"/>
            <w:tcBorders>
              <w:top w:val="double" w:sz="4" w:space="0" w:color="auto"/>
              <w:left w:val="single" w:sz="12" w:space="0" w:color="auto"/>
              <w:bottom w:val="nil"/>
              <w:right w:val="single" w:sz="12" w:space="0" w:color="auto"/>
            </w:tcBorders>
            <w:shd w:val="clear" w:color="auto" w:fill="auto"/>
          </w:tcPr>
          <w:p w:rsidR="00E77AE8" w:rsidRPr="001932E7" w:rsidRDefault="00E77AE8" w:rsidP="00753F83">
            <w:pPr>
              <w:spacing w:afterLines="10" w:line="360" w:lineRule="exact"/>
              <w:jc w:val="left"/>
              <w:rPr>
                <w:rFonts w:ascii="ＭＳ Ｐゴシック" w:eastAsia="ＭＳ Ｐゴシック" w:hAnsi="ＭＳ Ｐゴシック"/>
                <w:sz w:val="18"/>
                <w:szCs w:val="18"/>
              </w:rPr>
            </w:pPr>
            <w:r w:rsidRPr="00E77AE8">
              <w:rPr>
                <w:rFonts w:ascii="ＭＳ Ｐゴシック" w:eastAsia="ＭＳ Ｐゴシック" w:hAnsi="ＭＳ Ｐゴシック" w:hint="eastAsia"/>
                <w:sz w:val="18"/>
                <w:szCs w:val="18"/>
              </w:rPr>
              <w:t>1. 人材育成計画</w:t>
            </w:r>
          </w:p>
        </w:tc>
        <w:tc>
          <w:tcPr>
            <w:tcW w:w="296" w:type="dxa"/>
            <w:tcBorders>
              <w:top w:val="nil"/>
              <w:left w:val="single" w:sz="12" w:space="0" w:color="auto"/>
              <w:bottom w:val="nil"/>
            </w:tcBorders>
            <w:shd w:val="clear" w:color="auto" w:fill="auto"/>
            <w:vAlign w:val="center"/>
          </w:tcPr>
          <w:p w:rsidR="00E77AE8" w:rsidRPr="001932E7" w:rsidRDefault="00E77AE8" w:rsidP="00753F83">
            <w:pPr>
              <w:spacing w:afterLines="10" w:line="360" w:lineRule="exact"/>
              <w:rPr>
                <w:rFonts w:ascii="ＭＳ Ｐゴシック" w:eastAsia="ＭＳ Ｐゴシック" w:hAnsi="ＭＳ Ｐゴシック"/>
                <w:sz w:val="18"/>
                <w:szCs w:val="18"/>
              </w:rPr>
            </w:pPr>
          </w:p>
        </w:tc>
        <w:tc>
          <w:tcPr>
            <w:tcW w:w="1842" w:type="dxa"/>
            <w:tcBorders>
              <w:top w:val="double" w:sz="4" w:space="0" w:color="auto"/>
              <w:bottom w:val="nil"/>
            </w:tcBorders>
            <w:shd w:val="clear" w:color="auto" w:fill="auto"/>
          </w:tcPr>
          <w:p w:rsidR="00E77AE8" w:rsidRPr="001932E7" w:rsidRDefault="00E77AE8" w:rsidP="00753F83">
            <w:pPr>
              <w:spacing w:afterLines="10" w:line="360" w:lineRule="exact"/>
              <w:jc w:val="left"/>
              <w:rPr>
                <w:rFonts w:ascii="ＭＳ Ｐゴシック" w:eastAsia="ＭＳ Ｐゴシック" w:hAnsi="ＭＳ Ｐゴシック"/>
                <w:sz w:val="20"/>
                <w:szCs w:val="20"/>
              </w:rPr>
            </w:pPr>
          </w:p>
        </w:tc>
      </w:tr>
      <w:tr w:rsidR="00E77AE8" w:rsidRPr="001932E7" w:rsidTr="000B6ACC">
        <w:trPr>
          <w:trHeight w:val="1355"/>
        </w:trPr>
        <w:tc>
          <w:tcPr>
            <w:tcW w:w="275" w:type="dxa"/>
            <w:gridSpan w:val="2"/>
            <w:vMerge w:val="restart"/>
            <w:tcBorders>
              <w:top w:val="nil"/>
              <w:left w:val="single" w:sz="12" w:space="0" w:color="auto"/>
            </w:tcBorders>
            <w:vAlign w:val="center"/>
          </w:tcPr>
          <w:p w:rsidR="00E77AE8" w:rsidRPr="001932E7" w:rsidRDefault="00E77AE8" w:rsidP="00753F83">
            <w:pPr>
              <w:spacing w:afterLines="10" w:line="280" w:lineRule="exact"/>
              <w:rPr>
                <w:rFonts w:ascii="ＭＳ Ｐ明朝" w:eastAsia="ＭＳ Ｐ明朝" w:hAnsi="ＭＳ Ｐ明朝"/>
                <w:sz w:val="18"/>
                <w:szCs w:val="18"/>
              </w:rPr>
            </w:pPr>
          </w:p>
        </w:tc>
        <w:tc>
          <w:tcPr>
            <w:tcW w:w="3535" w:type="dxa"/>
            <w:vAlign w:val="center"/>
          </w:tcPr>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人材育成計画書</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700" w:type="dxa"/>
            <w:gridSpan w:val="2"/>
            <w:vAlign w:val="center"/>
          </w:tcPr>
          <w:p w:rsidR="00E77AE8" w:rsidRPr="001932E7" w:rsidRDefault="00E77AE8" w:rsidP="00753F83">
            <w:pPr>
              <w:spacing w:afterLines="10" w:line="280" w:lineRule="exact"/>
              <w:jc w:val="left"/>
              <w:rPr>
                <w:rFonts w:ascii="ＭＳ Ｐ明朝" w:eastAsia="ＭＳ Ｐ明朝" w:hAnsi="ＭＳ Ｐ明朝"/>
                <w:sz w:val="18"/>
                <w:szCs w:val="18"/>
              </w:rPr>
            </w:pPr>
            <w:r w:rsidRPr="00E77AE8">
              <w:rPr>
                <w:rFonts w:ascii="ＭＳ Ｐ明朝" w:eastAsia="ＭＳ Ｐ明朝" w:hAnsi="ＭＳ Ｐ明朝" w:hint="eastAsia"/>
                <w:sz w:val="18"/>
                <w:szCs w:val="18"/>
              </w:rPr>
              <w:t>職員の階層に応じて、目標（育成目標）をもってどのように（育成手法・内容）育成する</w:t>
            </w:r>
            <w:r w:rsidR="008638FE">
              <w:rPr>
                <w:rFonts w:ascii="ＭＳ Ｐ明朝" w:eastAsia="ＭＳ Ｐ明朝" w:hAnsi="ＭＳ Ｐ明朝" w:hint="eastAsia"/>
                <w:sz w:val="18"/>
                <w:szCs w:val="18"/>
              </w:rPr>
              <w:t>か明確にされた人材育成計画を作成している。</w:t>
            </w:r>
          </w:p>
        </w:tc>
        <w:tc>
          <w:tcPr>
            <w:tcW w:w="991" w:type="dxa"/>
            <w:tcBorders>
              <w:right w:val="single" w:sz="12" w:space="0" w:color="auto"/>
            </w:tcBorders>
            <w:vAlign w:val="center"/>
          </w:tcPr>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E77AE8" w:rsidRPr="001932E7" w:rsidRDefault="00E77AE8"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0B6ACC" w:rsidRPr="001932E7" w:rsidTr="00254493">
        <w:trPr>
          <w:trHeight w:val="1872"/>
        </w:trPr>
        <w:tc>
          <w:tcPr>
            <w:tcW w:w="275" w:type="dxa"/>
            <w:gridSpan w:val="2"/>
            <w:vMerge/>
            <w:tcBorders>
              <w:left w:val="single" w:sz="12" w:space="0" w:color="auto"/>
            </w:tcBorders>
            <w:vAlign w:val="center"/>
          </w:tcPr>
          <w:p w:rsidR="000B6ACC" w:rsidRPr="001932E7" w:rsidRDefault="000B6ACC" w:rsidP="00753F83">
            <w:pPr>
              <w:spacing w:afterLines="10" w:line="280" w:lineRule="exact"/>
              <w:rPr>
                <w:rFonts w:ascii="ＭＳ Ｐ明朝" w:eastAsia="ＭＳ Ｐ明朝" w:hAnsi="ＭＳ Ｐ明朝"/>
                <w:sz w:val="18"/>
                <w:szCs w:val="18"/>
              </w:rPr>
            </w:pPr>
          </w:p>
        </w:tc>
        <w:tc>
          <w:tcPr>
            <w:tcW w:w="3535" w:type="dxa"/>
          </w:tcPr>
          <w:p w:rsidR="000B6ACC" w:rsidRPr="00226716"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53" type="#_x0000_t185" style="position:absolute;left:0;text-align:left;margin-left:-3.55pt;margin-top:14.25pt;width:170.5pt;height:76.7pt;z-index:251731968;mso-position-horizontal-relative:text;mso-position-vertical-relative:text" adj="1441">
                  <v:textbox inset="5.85pt,.7pt,5.85pt,.7pt"/>
                </v:shape>
              </w:pict>
            </w:r>
            <w:r w:rsidR="000B6ACC" w:rsidRPr="001932E7">
              <w:rPr>
                <w:rFonts w:ascii="ＭＳ Ｐ明朝" w:eastAsia="ＭＳ Ｐ明朝" w:hAnsi="ＭＳ Ｐ明朝" w:hint="eastAsia"/>
                <w:sz w:val="18"/>
                <w:szCs w:val="18"/>
              </w:rPr>
              <w:t>【 現地確認 】</w:t>
            </w:r>
            <w:r w:rsidR="000B6ACC">
              <w:rPr>
                <w:rFonts w:ascii="ＭＳ Ｐ明朝" w:eastAsia="ＭＳ Ｐ明朝" w:hAnsi="ＭＳ Ｐ明朝" w:hint="eastAsia"/>
                <w:sz w:val="18"/>
                <w:szCs w:val="18"/>
              </w:rPr>
              <w:t xml:space="preserve"> </w:t>
            </w:r>
            <w:r w:rsidR="00ED2E66">
              <w:rPr>
                <w:rFonts w:ascii="ＭＳ Ｐ明朝" w:eastAsia="ＭＳ Ｐ明朝" w:hAnsi="ＭＳ Ｐ明朝" w:hint="eastAsia"/>
                <w:sz w:val="18"/>
                <w:szCs w:val="18"/>
              </w:rPr>
              <w:t>事業所での共有</w:t>
            </w:r>
            <w:r w:rsidR="000B6ACC" w:rsidRPr="001932E7">
              <w:rPr>
                <w:rFonts w:ascii="ＭＳ Ｐ明朝" w:eastAsia="ＭＳ Ｐ明朝" w:hAnsi="ＭＳ Ｐ明朝" w:hint="eastAsia"/>
                <w:sz w:val="18"/>
                <w:szCs w:val="18"/>
              </w:rPr>
              <w:t>方法</w:t>
            </w:r>
          </w:p>
          <w:p w:rsidR="000B6ACC" w:rsidRPr="00226716" w:rsidRDefault="000B6ACC"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sz w:val="18"/>
                <w:szCs w:val="18"/>
              </w:rPr>
              <w:t xml:space="preserve"> </w:t>
            </w:r>
          </w:p>
        </w:tc>
        <w:tc>
          <w:tcPr>
            <w:tcW w:w="2700" w:type="dxa"/>
            <w:gridSpan w:val="2"/>
            <w:vAlign w:val="center"/>
          </w:tcPr>
          <w:p w:rsidR="000B6ACC" w:rsidRPr="001932E7" w:rsidRDefault="000B6ACC" w:rsidP="00753F83">
            <w:pPr>
              <w:spacing w:afterLines="10" w:line="280" w:lineRule="exact"/>
              <w:rPr>
                <w:rFonts w:ascii="ＭＳ Ｐ明朝" w:eastAsia="ＭＳ Ｐ明朝" w:hAnsi="ＭＳ Ｐ明朝"/>
                <w:sz w:val="18"/>
                <w:szCs w:val="18"/>
              </w:rPr>
            </w:pPr>
            <w:r w:rsidRPr="00E77AE8">
              <w:rPr>
                <w:rFonts w:ascii="ＭＳ Ｐ明朝" w:eastAsia="ＭＳ Ｐ明朝" w:hAnsi="ＭＳ Ｐ明朝" w:hint="eastAsia"/>
                <w:sz w:val="18"/>
                <w:szCs w:val="18"/>
              </w:rPr>
              <w:t>雇用形態</w:t>
            </w:r>
            <w:r w:rsidR="00D1319D">
              <w:rPr>
                <w:rFonts w:ascii="ＭＳ Ｐ明朝" w:eastAsia="ＭＳ Ｐ明朝" w:hAnsi="ＭＳ Ｐ明朝" w:hint="eastAsia"/>
                <w:sz w:val="18"/>
                <w:szCs w:val="18"/>
              </w:rPr>
              <w:t>に</w:t>
            </w:r>
            <w:r w:rsidRPr="00E77AE8">
              <w:rPr>
                <w:rFonts w:ascii="ＭＳ Ｐ明朝" w:eastAsia="ＭＳ Ｐ明朝" w:hAnsi="ＭＳ Ｐ明朝" w:hint="eastAsia"/>
                <w:sz w:val="18"/>
                <w:szCs w:val="18"/>
              </w:rPr>
              <w:t>関係なく</w:t>
            </w:r>
            <w:r w:rsidR="00D1319D">
              <w:rPr>
                <w:rFonts w:ascii="ＭＳ Ｐ明朝" w:eastAsia="ＭＳ Ｐ明朝" w:hAnsi="ＭＳ Ｐ明朝" w:hint="eastAsia"/>
                <w:sz w:val="18"/>
                <w:szCs w:val="18"/>
              </w:rPr>
              <w:t>、</w:t>
            </w:r>
            <w:r w:rsidRPr="00E77AE8">
              <w:rPr>
                <w:rFonts w:ascii="ＭＳ Ｐ明朝" w:eastAsia="ＭＳ Ｐ明朝" w:hAnsi="ＭＳ Ｐ明朝" w:hint="eastAsia"/>
                <w:sz w:val="18"/>
                <w:szCs w:val="18"/>
              </w:rPr>
              <w:t>全ての職員に対して計画の内容</w:t>
            </w:r>
            <w:r w:rsidR="008638FE">
              <w:rPr>
                <w:rFonts w:ascii="ＭＳ Ｐ明朝" w:eastAsia="ＭＳ Ｐ明朝" w:hAnsi="ＭＳ Ｐ明朝" w:hint="eastAsia"/>
                <w:sz w:val="18"/>
                <w:szCs w:val="18"/>
              </w:rPr>
              <w:t>を共有している</w:t>
            </w:r>
            <w:r w:rsidRPr="00E77AE8">
              <w:rPr>
                <w:rFonts w:ascii="ＭＳ Ｐ明朝" w:eastAsia="ＭＳ Ｐ明朝" w:hAnsi="ＭＳ Ｐ明朝" w:hint="eastAsia"/>
                <w:sz w:val="18"/>
                <w:szCs w:val="18"/>
              </w:rPr>
              <w:t>。</w:t>
            </w:r>
          </w:p>
        </w:tc>
        <w:tc>
          <w:tcPr>
            <w:tcW w:w="991" w:type="dxa"/>
            <w:tcBorders>
              <w:right w:val="single" w:sz="12" w:space="0" w:color="auto"/>
            </w:tcBorders>
            <w:vAlign w:val="center"/>
          </w:tcPr>
          <w:p w:rsidR="000B6ACC" w:rsidRPr="001932E7" w:rsidRDefault="000B6ACC"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0B6ACC" w:rsidRPr="001932E7" w:rsidRDefault="000B6ACC"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0B6ACC" w:rsidRPr="001932E7" w:rsidRDefault="000B6ACC"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tcBorders>
            <w:shd w:val="clear" w:color="auto" w:fill="auto"/>
            <w:vAlign w:val="center"/>
          </w:tcPr>
          <w:p w:rsidR="000B6ACC" w:rsidRPr="001932E7" w:rsidRDefault="000B6ACC" w:rsidP="00753F83">
            <w:pPr>
              <w:spacing w:afterLines="10" w:line="280" w:lineRule="exact"/>
              <w:rPr>
                <w:rFonts w:ascii="ＭＳ Ｐ明朝" w:eastAsia="ＭＳ Ｐ明朝" w:hAnsi="ＭＳ Ｐ明朝"/>
                <w:sz w:val="18"/>
                <w:szCs w:val="18"/>
              </w:rPr>
            </w:pPr>
          </w:p>
        </w:tc>
        <w:tc>
          <w:tcPr>
            <w:tcW w:w="1842" w:type="dxa"/>
            <w:vAlign w:val="center"/>
          </w:tcPr>
          <w:p w:rsidR="000B6ACC" w:rsidRPr="001932E7" w:rsidRDefault="000B6ACC"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0B6ACC" w:rsidRPr="001932E7" w:rsidRDefault="000B6ACC"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0B6ACC" w:rsidRPr="001932E7" w:rsidRDefault="000B6ACC"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E77AE8" w:rsidRPr="001932E7" w:rsidTr="008B1154">
        <w:trPr>
          <w:trHeight w:val="1275"/>
        </w:trPr>
        <w:tc>
          <w:tcPr>
            <w:tcW w:w="275" w:type="dxa"/>
            <w:gridSpan w:val="2"/>
            <w:vMerge/>
            <w:tcBorders>
              <w:left w:val="single" w:sz="12" w:space="0" w:color="auto"/>
            </w:tcBorders>
            <w:vAlign w:val="center"/>
          </w:tcPr>
          <w:p w:rsidR="00E77AE8" w:rsidRPr="001932E7" w:rsidRDefault="00E77AE8" w:rsidP="00753F83">
            <w:pPr>
              <w:spacing w:afterLines="10" w:line="280" w:lineRule="exact"/>
              <w:rPr>
                <w:rFonts w:ascii="ＭＳ Ｐ明朝" w:eastAsia="ＭＳ Ｐ明朝" w:hAnsi="ＭＳ Ｐ明朝"/>
                <w:sz w:val="18"/>
                <w:szCs w:val="18"/>
              </w:rPr>
            </w:pPr>
          </w:p>
        </w:tc>
        <w:tc>
          <w:tcPr>
            <w:tcW w:w="7226" w:type="dxa"/>
            <w:gridSpan w:val="4"/>
            <w:tcBorders>
              <w:right w:val="single" w:sz="12" w:space="0" w:color="auto"/>
            </w:tcBorders>
          </w:tcPr>
          <w:p w:rsidR="00E77AE8"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00E77AE8" w:rsidRPr="001932E7">
              <w:rPr>
                <w:rFonts w:ascii="ＭＳ Ｐ明朝" w:eastAsia="ＭＳ Ｐ明朝" w:hAnsi="ＭＳ Ｐ明朝" w:hint="eastAsia"/>
                <w:sz w:val="18"/>
                <w:szCs w:val="18"/>
              </w:rPr>
              <w:t>等</w:t>
            </w:r>
            <w:r w:rsidR="008638FE">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E77AE8" w:rsidRPr="001932E7" w:rsidRDefault="00E77AE8" w:rsidP="00753F83">
            <w:pPr>
              <w:spacing w:afterLines="10" w:line="280" w:lineRule="exact"/>
              <w:rPr>
                <w:rFonts w:ascii="ＭＳ Ｐ明朝" w:eastAsia="ＭＳ Ｐ明朝" w:hAnsi="ＭＳ Ｐ明朝"/>
                <w:sz w:val="18"/>
                <w:szCs w:val="18"/>
              </w:rPr>
            </w:pPr>
          </w:p>
        </w:tc>
        <w:tc>
          <w:tcPr>
            <w:tcW w:w="1842" w:type="dxa"/>
            <w:vAlign w:val="center"/>
          </w:tcPr>
          <w:p w:rsidR="00E77AE8" w:rsidRPr="001932E7" w:rsidRDefault="00E77AE8" w:rsidP="00753F83">
            <w:pPr>
              <w:spacing w:afterLines="10" w:line="280" w:lineRule="exact"/>
              <w:rPr>
                <w:rFonts w:ascii="ＭＳ Ｐ明朝" w:eastAsia="ＭＳ Ｐ明朝" w:hAnsi="ＭＳ Ｐ明朝"/>
                <w:sz w:val="18"/>
                <w:szCs w:val="18"/>
              </w:rPr>
            </w:pPr>
          </w:p>
        </w:tc>
      </w:tr>
      <w:tr w:rsidR="00E77AE8" w:rsidRPr="001932E7" w:rsidTr="000B6ACC">
        <w:trPr>
          <w:trHeight w:val="426"/>
        </w:trPr>
        <w:tc>
          <w:tcPr>
            <w:tcW w:w="7501" w:type="dxa"/>
            <w:gridSpan w:val="6"/>
            <w:tcBorders>
              <w:left w:val="single" w:sz="12" w:space="0" w:color="auto"/>
              <w:bottom w:val="nil"/>
              <w:right w:val="single" w:sz="12" w:space="0" w:color="auto"/>
            </w:tcBorders>
            <w:vAlign w:val="center"/>
          </w:tcPr>
          <w:p w:rsidR="00E77AE8" w:rsidRPr="001932E7" w:rsidRDefault="00E77AE8" w:rsidP="00753F83">
            <w:pPr>
              <w:spacing w:afterLines="10" w:line="280" w:lineRule="exact"/>
              <w:rPr>
                <w:rFonts w:ascii="ＭＳ Ｐゴシック" w:eastAsia="ＭＳ Ｐゴシック" w:hAnsi="ＭＳ Ｐゴシック"/>
                <w:sz w:val="18"/>
                <w:szCs w:val="18"/>
              </w:rPr>
            </w:pPr>
            <w:r w:rsidRPr="00E77AE8">
              <w:rPr>
                <w:rFonts w:ascii="ＭＳ Ｐゴシック" w:eastAsia="ＭＳ Ｐゴシック" w:hAnsi="ＭＳ Ｐゴシック" w:hint="eastAsia"/>
                <w:sz w:val="18"/>
                <w:szCs w:val="18"/>
              </w:rPr>
              <w:t>2. 資格取得支援</w:t>
            </w:r>
          </w:p>
        </w:tc>
        <w:tc>
          <w:tcPr>
            <w:tcW w:w="296" w:type="dxa"/>
            <w:tcBorders>
              <w:top w:val="nil"/>
              <w:left w:val="single" w:sz="12" w:space="0" w:color="auto"/>
              <w:bottom w:val="nil"/>
            </w:tcBorders>
            <w:vAlign w:val="center"/>
          </w:tcPr>
          <w:p w:rsidR="00E77AE8" w:rsidRPr="001932E7" w:rsidRDefault="00E77AE8" w:rsidP="00753F83">
            <w:pPr>
              <w:spacing w:afterLines="10" w:line="280" w:lineRule="exact"/>
              <w:rPr>
                <w:rFonts w:ascii="ＭＳ Ｐゴシック" w:eastAsia="ＭＳ Ｐゴシック" w:hAnsi="ＭＳ Ｐゴシック"/>
                <w:sz w:val="18"/>
                <w:szCs w:val="18"/>
              </w:rPr>
            </w:pPr>
          </w:p>
        </w:tc>
        <w:tc>
          <w:tcPr>
            <w:tcW w:w="1842" w:type="dxa"/>
            <w:vAlign w:val="center"/>
          </w:tcPr>
          <w:p w:rsidR="00E77AE8" w:rsidRPr="001932E7" w:rsidRDefault="00E77AE8" w:rsidP="00753F83">
            <w:pPr>
              <w:spacing w:afterLines="10" w:line="280" w:lineRule="exact"/>
              <w:rPr>
                <w:rFonts w:ascii="ＭＳ Ｐゴシック" w:eastAsia="ＭＳ Ｐゴシック" w:hAnsi="ＭＳ Ｐゴシック"/>
                <w:sz w:val="18"/>
                <w:szCs w:val="18"/>
              </w:rPr>
            </w:pPr>
          </w:p>
        </w:tc>
      </w:tr>
      <w:tr w:rsidR="00E77AE8" w:rsidRPr="001932E7" w:rsidTr="000B6ACC">
        <w:trPr>
          <w:trHeight w:val="1256"/>
        </w:trPr>
        <w:tc>
          <w:tcPr>
            <w:tcW w:w="266" w:type="dxa"/>
            <w:vMerge w:val="restart"/>
            <w:tcBorders>
              <w:top w:val="nil"/>
              <w:left w:val="single" w:sz="12" w:space="0" w:color="auto"/>
            </w:tcBorders>
            <w:vAlign w:val="center"/>
          </w:tcPr>
          <w:p w:rsidR="00E77AE8" w:rsidRPr="001932E7" w:rsidRDefault="00E77AE8" w:rsidP="00753F83">
            <w:pPr>
              <w:spacing w:afterLines="10" w:line="280" w:lineRule="exact"/>
              <w:rPr>
                <w:rFonts w:ascii="ＭＳ Ｐ明朝" w:eastAsia="ＭＳ Ｐ明朝" w:hAnsi="ＭＳ Ｐ明朝"/>
                <w:sz w:val="18"/>
                <w:szCs w:val="18"/>
              </w:rPr>
            </w:pPr>
          </w:p>
        </w:tc>
        <w:tc>
          <w:tcPr>
            <w:tcW w:w="3556" w:type="dxa"/>
            <w:gridSpan w:val="3"/>
            <w:vAlign w:val="center"/>
          </w:tcPr>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規程・ルール　等</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688" w:type="dxa"/>
            <w:vAlign w:val="center"/>
          </w:tcPr>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資格取得支援制度が</w:t>
            </w:r>
            <w:r w:rsidR="00D1319D">
              <w:rPr>
                <w:rFonts w:ascii="ＭＳ Ｐ明朝" w:eastAsia="ＭＳ Ｐ明朝" w:hAnsi="ＭＳ Ｐ明朝" w:hint="eastAsia"/>
                <w:sz w:val="18"/>
                <w:szCs w:val="18"/>
              </w:rPr>
              <w:t>構築</w:t>
            </w:r>
            <w:r w:rsidRPr="001932E7">
              <w:rPr>
                <w:rFonts w:ascii="ＭＳ Ｐ明朝" w:eastAsia="ＭＳ Ｐ明朝" w:hAnsi="ＭＳ Ｐ明朝" w:hint="eastAsia"/>
                <w:sz w:val="18"/>
                <w:szCs w:val="18"/>
              </w:rPr>
              <w:t>されており、規程など書面にて明記</w:t>
            </w:r>
            <w:r w:rsidR="008638FE">
              <w:rPr>
                <w:rFonts w:ascii="ＭＳ Ｐ明朝" w:eastAsia="ＭＳ Ｐ明朝" w:hAnsi="ＭＳ Ｐ明朝" w:hint="eastAsia"/>
                <w:sz w:val="18"/>
                <w:szCs w:val="18"/>
              </w:rPr>
              <w:t>している。</w:t>
            </w:r>
          </w:p>
        </w:tc>
        <w:tc>
          <w:tcPr>
            <w:tcW w:w="991" w:type="dxa"/>
            <w:tcBorders>
              <w:right w:val="single" w:sz="12" w:space="0" w:color="auto"/>
            </w:tcBorders>
            <w:vAlign w:val="center"/>
          </w:tcPr>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E77AE8" w:rsidRPr="001932E7" w:rsidRDefault="00E77AE8"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E77AE8" w:rsidRPr="001932E7" w:rsidRDefault="00E77AE8" w:rsidP="008B1154">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E77AE8" w:rsidRPr="001932E7" w:rsidTr="00254493">
        <w:trPr>
          <w:trHeight w:val="1916"/>
        </w:trPr>
        <w:tc>
          <w:tcPr>
            <w:tcW w:w="266" w:type="dxa"/>
            <w:vMerge/>
            <w:tcBorders>
              <w:left w:val="single" w:sz="12" w:space="0" w:color="auto"/>
            </w:tcBorders>
            <w:vAlign w:val="center"/>
          </w:tcPr>
          <w:p w:rsidR="00E77AE8" w:rsidRPr="001932E7" w:rsidRDefault="00E77AE8" w:rsidP="00753F83">
            <w:pPr>
              <w:spacing w:afterLines="10" w:line="280" w:lineRule="exact"/>
              <w:rPr>
                <w:rFonts w:ascii="ＭＳ Ｐ明朝" w:eastAsia="ＭＳ Ｐ明朝" w:hAnsi="ＭＳ Ｐ明朝"/>
                <w:sz w:val="18"/>
                <w:szCs w:val="18"/>
              </w:rPr>
            </w:pPr>
          </w:p>
        </w:tc>
        <w:tc>
          <w:tcPr>
            <w:tcW w:w="3556" w:type="dxa"/>
            <w:gridSpan w:val="3"/>
          </w:tcPr>
          <w:p w:rsidR="00E77AE8" w:rsidRPr="00226716"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24" type="#_x0000_t185" style="position:absolute;left:0;text-align:left;margin-left:-3.1pt;margin-top:18.45pt;width:170.5pt;height:74.35pt;z-index:251684864;mso-position-horizontal-relative:text;mso-position-vertical-relative:text" adj="2059">
                  <v:textbox inset="5.85pt,.7pt,5.85pt,.7pt"/>
                </v:shape>
              </w:pict>
            </w:r>
            <w:r w:rsidR="00E77AE8" w:rsidRPr="00D7398C">
              <w:rPr>
                <w:rFonts w:ascii="ＭＳ Ｐ明朝" w:eastAsia="ＭＳ Ｐ明朝" w:hAnsi="ＭＳ Ｐ明朝" w:hint="eastAsia"/>
                <w:sz w:val="18"/>
                <w:szCs w:val="18"/>
              </w:rPr>
              <w:t>【 現地確認 】</w:t>
            </w:r>
            <w:r w:rsidR="00ED2E66">
              <w:rPr>
                <w:rFonts w:ascii="ＭＳ Ｐ明朝" w:eastAsia="ＭＳ Ｐ明朝" w:hAnsi="ＭＳ Ｐ明朝" w:hint="eastAsia"/>
                <w:sz w:val="18"/>
                <w:szCs w:val="18"/>
              </w:rPr>
              <w:t>事業所での共有</w:t>
            </w:r>
            <w:r w:rsidR="00ED2E66" w:rsidRPr="001932E7">
              <w:rPr>
                <w:rFonts w:ascii="ＭＳ Ｐ明朝" w:eastAsia="ＭＳ Ｐ明朝" w:hAnsi="ＭＳ Ｐ明朝" w:hint="eastAsia"/>
                <w:sz w:val="18"/>
                <w:szCs w:val="18"/>
              </w:rPr>
              <w:t>方法</w:t>
            </w:r>
          </w:p>
        </w:tc>
        <w:tc>
          <w:tcPr>
            <w:tcW w:w="2688" w:type="dxa"/>
            <w:vAlign w:val="center"/>
          </w:tcPr>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雇用形態</w:t>
            </w:r>
            <w:r w:rsidR="00D1319D">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関係なく</w:t>
            </w:r>
            <w:r w:rsidR="00D1319D">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全ての職員に対して</w:t>
            </w:r>
            <w:r w:rsidR="00D1319D">
              <w:rPr>
                <w:rFonts w:ascii="ＭＳ Ｐ明朝" w:eastAsia="ＭＳ Ｐ明朝" w:hAnsi="ＭＳ Ｐ明朝" w:hint="eastAsia"/>
                <w:sz w:val="18"/>
                <w:szCs w:val="18"/>
              </w:rPr>
              <w:t>制度</w:t>
            </w:r>
            <w:r w:rsidRPr="001932E7">
              <w:rPr>
                <w:rFonts w:ascii="ＭＳ Ｐ明朝" w:eastAsia="ＭＳ Ｐ明朝" w:hAnsi="ＭＳ Ｐ明朝" w:hint="eastAsia"/>
                <w:sz w:val="18"/>
                <w:szCs w:val="18"/>
              </w:rPr>
              <w:t>の内容</w:t>
            </w:r>
            <w:r w:rsidR="008638FE">
              <w:rPr>
                <w:rFonts w:ascii="ＭＳ Ｐ明朝" w:eastAsia="ＭＳ Ｐ明朝" w:hAnsi="ＭＳ Ｐ明朝" w:hint="eastAsia"/>
                <w:sz w:val="18"/>
                <w:szCs w:val="18"/>
              </w:rPr>
              <w:t>を共有している</w:t>
            </w:r>
            <w:r w:rsidRPr="001932E7">
              <w:rPr>
                <w:rFonts w:ascii="ＭＳ Ｐ明朝" w:eastAsia="ＭＳ Ｐ明朝" w:hAnsi="ＭＳ Ｐ明朝" w:hint="eastAsia"/>
                <w:sz w:val="18"/>
                <w:szCs w:val="18"/>
              </w:rPr>
              <w:t>。</w:t>
            </w:r>
          </w:p>
        </w:tc>
        <w:tc>
          <w:tcPr>
            <w:tcW w:w="991" w:type="dxa"/>
            <w:tcBorders>
              <w:right w:val="single" w:sz="12" w:space="0" w:color="auto"/>
            </w:tcBorders>
            <w:vAlign w:val="center"/>
          </w:tcPr>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E77AE8" w:rsidRPr="001932E7" w:rsidRDefault="00E77AE8"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val="restart"/>
            <w:tcBorders>
              <w:top w:val="nil"/>
              <w:left w:val="single" w:sz="12" w:space="0" w:color="auto"/>
            </w:tcBorders>
          </w:tcPr>
          <w:p w:rsidR="00E77AE8" w:rsidRPr="001932E7" w:rsidRDefault="00E77AE8" w:rsidP="00753F83">
            <w:pPr>
              <w:spacing w:afterLines="10" w:line="280" w:lineRule="exact"/>
              <w:rPr>
                <w:rFonts w:ascii="ＭＳ Ｐ明朝" w:eastAsia="ＭＳ Ｐ明朝" w:hAnsi="ＭＳ Ｐ明朝"/>
                <w:sz w:val="18"/>
                <w:szCs w:val="18"/>
              </w:rPr>
            </w:pPr>
          </w:p>
        </w:tc>
        <w:tc>
          <w:tcPr>
            <w:tcW w:w="1842" w:type="dxa"/>
            <w:vAlign w:val="center"/>
          </w:tcPr>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E77AE8" w:rsidRPr="001932E7" w:rsidRDefault="00E77AE8"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8638FE" w:rsidRPr="001932E7" w:rsidTr="008574FF">
        <w:trPr>
          <w:trHeight w:val="1525"/>
        </w:trPr>
        <w:tc>
          <w:tcPr>
            <w:tcW w:w="266" w:type="dxa"/>
            <w:vMerge/>
            <w:tcBorders>
              <w:left w:val="single" w:sz="12" w:space="0" w:color="auto"/>
              <w:bottom w:val="single" w:sz="12" w:space="0" w:color="auto"/>
            </w:tcBorders>
            <w:vAlign w:val="center"/>
          </w:tcPr>
          <w:p w:rsidR="008638FE" w:rsidRPr="001932E7" w:rsidRDefault="008638FE" w:rsidP="00753F83">
            <w:pPr>
              <w:spacing w:afterLines="10" w:line="280" w:lineRule="exact"/>
              <w:rPr>
                <w:rFonts w:ascii="ＭＳ Ｐ明朝" w:eastAsia="ＭＳ Ｐ明朝" w:hAnsi="ＭＳ Ｐ明朝"/>
                <w:sz w:val="18"/>
                <w:szCs w:val="18"/>
              </w:rPr>
            </w:pPr>
          </w:p>
        </w:tc>
        <w:tc>
          <w:tcPr>
            <w:tcW w:w="7235" w:type="dxa"/>
            <w:gridSpan w:val="5"/>
            <w:tcBorders>
              <w:bottom w:val="single" w:sz="12" w:space="0" w:color="auto"/>
              <w:right w:val="single" w:sz="12" w:space="0" w:color="auto"/>
            </w:tcBorders>
          </w:tcPr>
          <w:p w:rsidR="008638F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vMerge/>
            <w:tcBorders>
              <w:left w:val="single" w:sz="12" w:space="0" w:color="auto"/>
              <w:bottom w:val="nil"/>
            </w:tcBorders>
          </w:tcPr>
          <w:p w:rsidR="008638FE" w:rsidRPr="001932E7" w:rsidRDefault="008638FE" w:rsidP="00753F83">
            <w:pPr>
              <w:spacing w:afterLines="10" w:line="280" w:lineRule="exact"/>
              <w:rPr>
                <w:rFonts w:ascii="ＭＳ Ｐ明朝" w:eastAsia="ＭＳ Ｐ明朝" w:hAnsi="ＭＳ Ｐ明朝"/>
                <w:sz w:val="18"/>
                <w:szCs w:val="18"/>
              </w:rPr>
            </w:pPr>
          </w:p>
        </w:tc>
        <w:tc>
          <w:tcPr>
            <w:tcW w:w="1842" w:type="dxa"/>
            <w:vAlign w:val="center"/>
          </w:tcPr>
          <w:p w:rsidR="008638FE" w:rsidRPr="001932E7" w:rsidRDefault="008638FE" w:rsidP="00753F83">
            <w:pPr>
              <w:spacing w:afterLines="10" w:line="280" w:lineRule="exact"/>
              <w:rPr>
                <w:rFonts w:ascii="ＭＳ Ｐ明朝" w:eastAsia="ＭＳ Ｐ明朝" w:hAnsi="ＭＳ Ｐ明朝"/>
                <w:sz w:val="18"/>
                <w:szCs w:val="18"/>
              </w:rPr>
            </w:pPr>
            <w:bookmarkStart w:id="0" w:name="_GoBack"/>
            <w:bookmarkEnd w:id="0"/>
          </w:p>
        </w:tc>
      </w:tr>
      <w:tr w:rsidR="00254493" w:rsidRPr="001932E7" w:rsidTr="00815334">
        <w:trPr>
          <w:trHeight w:val="407"/>
        </w:trPr>
        <w:tc>
          <w:tcPr>
            <w:tcW w:w="9639" w:type="dxa"/>
            <w:gridSpan w:val="8"/>
            <w:tcBorders>
              <w:top w:val="nil"/>
              <w:left w:val="nil"/>
              <w:right w:val="nil"/>
            </w:tcBorders>
            <w:vAlign w:val="center"/>
          </w:tcPr>
          <w:p w:rsidR="00254493" w:rsidRPr="001932E7" w:rsidRDefault="00254493" w:rsidP="00753F83">
            <w:pPr>
              <w:spacing w:afterLines="10" w:line="280" w:lineRule="exact"/>
              <w:rPr>
                <w:rFonts w:ascii="ＭＳ Ｐ明朝" w:eastAsia="ＭＳ Ｐ明朝" w:hAnsi="ＭＳ Ｐ明朝"/>
                <w:sz w:val="18"/>
                <w:szCs w:val="18"/>
              </w:rPr>
            </w:pPr>
          </w:p>
        </w:tc>
      </w:tr>
      <w:tr w:rsidR="005F6A4E" w:rsidRPr="001932E7" w:rsidTr="00815334">
        <w:trPr>
          <w:trHeight w:val="70"/>
        </w:trPr>
        <w:tc>
          <w:tcPr>
            <w:tcW w:w="3810"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Pr="001932E7">
              <w:rPr>
                <w:rFonts w:ascii="ＭＳ Ｐゴシック" w:eastAsia="ＭＳ Ｐゴシック" w:hAnsi="ＭＳ Ｐゴシック" w:hint="eastAsia"/>
                <w:sz w:val="18"/>
                <w:szCs w:val="18"/>
              </w:rPr>
              <w:t>方法</w:t>
            </w:r>
          </w:p>
        </w:tc>
        <w:tc>
          <w:tcPr>
            <w:tcW w:w="2700" w:type="dxa"/>
            <w:gridSpan w:val="2"/>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91"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2" w:type="dxa"/>
            <w:tcBorders>
              <w:top w:val="single" w:sz="4" w:space="0" w:color="auto"/>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0B6ACC">
        <w:trPr>
          <w:trHeight w:val="162"/>
        </w:trPr>
        <w:tc>
          <w:tcPr>
            <w:tcW w:w="7501" w:type="dxa"/>
            <w:gridSpan w:val="6"/>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0C172F">
              <w:rPr>
                <w:rFonts w:ascii="ＭＳ Ｐゴシック" w:eastAsia="ＭＳ Ｐゴシック" w:hAnsi="ＭＳ Ｐゴシック" w:hint="eastAsia"/>
                <w:sz w:val="18"/>
                <w:szCs w:val="18"/>
              </w:rPr>
              <w:t>3. 新規採用者研修</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2"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6944B9">
        <w:trPr>
          <w:trHeight w:val="1158"/>
        </w:trPr>
        <w:tc>
          <w:tcPr>
            <w:tcW w:w="275"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5"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新規採用者研修計画書</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700" w:type="dxa"/>
            <w:gridSpan w:val="2"/>
            <w:vAlign w:val="center"/>
          </w:tcPr>
          <w:p w:rsidR="005F6A4E" w:rsidRPr="001932E7" w:rsidRDefault="005F6A4E" w:rsidP="00753F83">
            <w:pPr>
              <w:spacing w:afterLines="10" w:line="280" w:lineRule="exact"/>
              <w:jc w:val="left"/>
              <w:rPr>
                <w:rFonts w:ascii="ＭＳ Ｐ明朝" w:eastAsia="ＭＳ Ｐ明朝" w:hAnsi="ＭＳ Ｐ明朝"/>
                <w:sz w:val="18"/>
                <w:szCs w:val="18"/>
              </w:rPr>
            </w:pPr>
            <w:r w:rsidRPr="009B6DA5">
              <w:rPr>
                <w:rFonts w:ascii="ＭＳ Ｐ明朝" w:eastAsia="ＭＳ Ｐ明朝" w:hAnsi="ＭＳ Ｐ明朝" w:hint="eastAsia"/>
                <w:sz w:val="18"/>
                <w:szCs w:val="18"/>
              </w:rPr>
              <w:t>新規採用者の育成を目的とした</w:t>
            </w:r>
            <w:r w:rsidR="00EC7E96">
              <w:rPr>
                <w:rFonts w:ascii="ＭＳ Ｐ明朝" w:eastAsia="ＭＳ Ｐ明朝" w:hAnsi="ＭＳ Ｐ明朝" w:hint="eastAsia"/>
                <w:sz w:val="18"/>
                <w:szCs w:val="18"/>
              </w:rPr>
              <w:t>、</w:t>
            </w:r>
            <w:r w:rsidRPr="009B6DA5">
              <w:rPr>
                <w:rFonts w:ascii="ＭＳ Ｐ明朝" w:eastAsia="ＭＳ Ｐ明朝" w:hAnsi="ＭＳ Ｐ明朝" w:hint="eastAsia"/>
                <w:sz w:val="18"/>
                <w:szCs w:val="18"/>
              </w:rPr>
              <w:t>研修計画を作成している。</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val="restart"/>
            <w:tcBorders>
              <w:top w:val="nil"/>
              <w:left w:val="single" w:sz="12" w:space="0" w:color="auto"/>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0E19C9">
        <w:trPr>
          <w:trHeight w:val="1981"/>
        </w:trPr>
        <w:tc>
          <w:tcPr>
            <w:tcW w:w="275" w:type="dxa"/>
            <w:gridSpan w:val="2"/>
            <w:vMerge/>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5" w:type="dxa"/>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82" type="#_x0000_t185" style="position:absolute;left:0;text-align:left;margin-left:-3.55pt;margin-top:18pt;width:170.5pt;height:77.4pt;z-index:251783168;mso-position-horizontal-relative:text;mso-position-vertical-relative:text" adj="1441">
                  <v:textbox inset="5.85pt,.7pt,5.85pt,.7pt"/>
                </v:shape>
              </w:pict>
            </w:r>
            <w:r w:rsidR="005F6A4E" w:rsidRPr="001932E7">
              <w:rPr>
                <w:rFonts w:ascii="ＭＳ Ｐ明朝" w:eastAsia="ＭＳ Ｐ明朝" w:hAnsi="ＭＳ Ｐ明朝" w:hint="eastAsia"/>
                <w:sz w:val="18"/>
                <w:szCs w:val="18"/>
              </w:rPr>
              <w:t xml:space="preserve">【 現地確認 】　</w:t>
            </w:r>
            <w:r w:rsidR="005F6A4E">
              <w:rPr>
                <w:rFonts w:ascii="ＭＳ Ｐ明朝" w:eastAsia="ＭＳ Ｐ明朝" w:hAnsi="ＭＳ Ｐ明朝" w:hint="eastAsia"/>
                <w:sz w:val="18"/>
                <w:szCs w:val="18"/>
              </w:rPr>
              <w:t>事業所での共有</w:t>
            </w:r>
            <w:r w:rsidR="005F6A4E" w:rsidRPr="001932E7">
              <w:rPr>
                <w:rFonts w:ascii="ＭＳ Ｐ明朝" w:eastAsia="ＭＳ Ｐ明朝" w:hAnsi="ＭＳ Ｐ明朝" w:hint="eastAsia"/>
                <w:sz w:val="18"/>
                <w:szCs w:val="18"/>
              </w:rPr>
              <w:t>方法</w:t>
            </w:r>
          </w:p>
        </w:tc>
        <w:tc>
          <w:tcPr>
            <w:tcW w:w="2700" w:type="dxa"/>
            <w:gridSpan w:val="2"/>
            <w:vAlign w:val="center"/>
          </w:tcPr>
          <w:p w:rsidR="005F6A4E" w:rsidRPr="000C172F" w:rsidRDefault="005F6A4E" w:rsidP="00753F83">
            <w:pPr>
              <w:spacing w:afterLines="10" w:line="280" w:lineRule="exact"/>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新規採用者研修の予定が</w:t>
            </w:r>
            <w:r w:rsidR="00F13D19">
              <w:rPr>
                <w:rFonts w:ascii="ＭＳ Ｐ明朝" w:eastAsia="ＭＳ Ｐ明朝" w:hAnsi="ＭＳ Ｐ明朝" w:hint="eastAsia"/>
                <w:sz w:val="18"/>
                <w:szCs w:val="18"/>
              </w:rPr>
              <w:t>、</w:t>
            </w:r>
            <w:r>
              <w:rPr>
                <w:rFonts w:ascii="ＭＳ Ｐ明朝" w:eastAsia="ＭＳ Ｐ明朝" w:hAnsi="ＭＳ Ｐ明朝" w:hint="eastAsia"/>
                <w:sz w:val="18"/>
                <w:szCs w:val="18"/>
              </w:rPr>
              <w:t>雇用形態に関係なく</w:t>
            </w:r>
            <w:r w:rsidR="00EC7E96">
              <w:rPr>
                <w:rFonts w:ascii="ＭＳ Ｐ明朝" w:eastAsia="ＭＳ Ｐ明朝" w:hAnsi="ＭＳ Ｐ明朝" w:hint="eastAsia"/>
                <w:sz w:val="18"/>
                <w:szCs w:val="18"/>
              </w:rPr>
              <w:t>、</w:t>
            </w:r>
            <w:r>
              <w:rPr>
                <w:rFonts w:ascii="ＭＳ Ｐ明朝" w:eastAsia="ＭＳ Ｐ明朝" w:hAnsi="ＭＳ Ｐ明朝" w:hint="eastAsia"/>
                <w:sz w:val="18"/>
                <w:szCs w:val="18"/>
              </w:rPr>
              <w:t>全ての職員</w:t>
            </w:r>
            <w:r w:rsidRPr="001932E7">
              <w:rPr>
                <w:rFonts w:ascii="ＭＳ Ｐ明朝" w:eastAsia="ＭＳ Ｐ明朝" w:hAnsi="ＭＳ Ｐ明朝" w:hint="eastAsia"/>
                <w:sz w:val="18"/>
                <w:szCs w:val="18"/>
              </w:rPr>
              <w:t>に周知されている</w:t>
            </w:r>
            <w:r>
              <w:rPr>
                <w:rFonts w:ascii="ＭＳ Ｐ明朝" w:eastAsia="ＭＳ Ｐ明朝" w:hAnsi="ＭＳ Ｐ明朝" w:hint="eastAsia"/>
                <w:sz w:val="18"/>
                <w:szCs w:val="18"/>
              </w:rPr>
              <w:t>。</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6944B9">
        <w:trPr>
          <w:trHeight w:val="1981"/>
        </w:trPr>
        <w:tc>
          <w:tcPr>
            <w:tcW w:w="275" w:type="dxa"/>
            <w:gridSpan w:val="2"/>
            <w:vMerge/>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5"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新規採用者名簿</w:t>
            </w:r>
          </w:p>
          <w:p w:rsidR="005F6A4E" w:rsidRDefault="005F6A4E" w:rsidP="00753F83">
            <w:pPr>
              <w:spacing w:afterLines="10" w:line="280" w:lineRule="exact"/>
              <w:rPr>
                <w:rFonts w:ascii="ＭＳ Ｐ明朝" w:eastAsia="ＭＳ Ｐ明朝" w:hAnsi="ＭＳ Ｐ明朝"/>
                <w:szCs w:val="21"/>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出席者名簿</w:t>
            </w:r>
          </w:p>
          <w:p w:rsidR="005F6A4E" w:rsidRPr="001932E7" w:rsidRDefault="005F6A4E" w:rsidP="00753F83">
            <w:pPr>
              <w:spacing w:afterLines="10" w:line="280" w:lineRule="exact"/>
              <w:rPr>
                <w:rFonts w:ascii="ＭＳ Ｐ明朝" w:eastAsia="ＭＳ Ｐ明朝" w:hAnsi="ＭＳ Ｐ明朝"/>
                <w:sz w:val="18"/>
                <w:szCs w:val="18"/>
              </w:rPr>
            </w:pPr>
            <w:r w:rsidRPr="001642CC">
              <w:rPr>
                <w:rFonts w:ascii="ＭＳ Ｐ明朝" w:eastAsia="ＭＳ Ｐ明朝" w:hAnsi="ＭＳ Ｐ明朝" w:hint="eastAsia"/>
                <w:szCs w:val="21"/>
              </w:rPr>
              <w:t>□</w:t>
            </w:r>
            <w:r w:rsidRPr="001932E7">
              <w:rPr>
                <w:rFonts w:ascii="ＭＳ Ｐ明朝" w:eastAsia="ＭＳ Ｐ明朝" w:hAnsi="ＭＳ Ｐ明朝" w:hint="eastAsia"/>
                <w:sz w:val="18"/>
                <w:szCs w:val="18"/>
              </w:rPr>
              <w:t xml:space="preserve">　研修資料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日時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場所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講師</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プログラム内容</w:t>
            </w:r>
          </w:p>
        </w:tc>
        <w:tc>
          <w:tcPr>
            <w:tcW w:w="2700" w:type="dxa"/>
            <w:gridSpan w:val="2"/>
            <w:vAlign w:val="center"/>
          </w:tcPr>
          <w:p w:rsidR="005F6A4E" w:rsidRDefault="005F6A4E" w:rsidP="00753F83">
            <w:pPr>
              <w:spacing w:afterLines="10" w:line="280" w:lineRule="exact"/>
              <w:jc w:val="left"/>
              <w:rPr>
                <w:rFonts w:ascii="ＭＳ Ｐ明朝" w:eastAsia="ＭＳ Ｐ明朝" w:hAnsi="ＭＳ Ｐ明朝"/>
                <w:sz w:val="18"/>
                <w:szCs w:val="18"/>
              </w:rPr>
            </w:pPr>
            <w:r w:rsidRPr="000C172F">
              <w:rPr>
                <w:rFonts w:ascii="ＭＳ Ｐ明朝" w:eastAsia="ＭＳ Ｐ明朝" w:hAnsi="ＭＳ Ｐ明朝" w:hint="eastAsia"/>
                <w:sz w:val="18"/>
                <w:szCs w:val="18"/>
              </w:rPr>
              <w:t>研修実績として</w:t>
            </w:r>
            <w:r w:rsidR="00EC7E96">
              <w:rPr>
                <w:rFonts w:ascii="ＭＳ Ｐ明朝" w:eastAsia="ＭＳ Ｐ明朝" w:hAnsi="ＭＳ Ｐ明朝" w:hint="eastAsia"/>
                <w:sz w:val="18"/>
                <w:szCs w:val="18"/>
              </w:rPr>
              <w:t>、</w:t>
            </w:r>
            <w:r>
              <w:rPr>
                <w:rFonts w:ascii="ＭＳ Ｐ明朝" w:eastAsia="ＭＳ Ｐ明朝" w:hAnsi="ＭＳ Ｐ明朝" w:hint="eastAsia"/>
                <w:sz w:val="18"/>
                <w:szCs w:val="18"/>
              </w:rPr>
              <w:t>申請年度</w:t>
            </w:r>
            <w:r w:rsidRPr="001932E7">
              <w:rPr>
                <w:rFonts w:ascii="ＭＳ Ｐ明朝" w:eastAsia="ＭＳ Ｐ明朝" w:hAnsi="ＭＳ Ｐ明朝" w:hint="eastAsia"/>
                <w:sz w:val="18"/>
                <w:szCs w:val="18"/>
              </w:rPr>
              <w:t>に採用した職員の名簿および研修への</w:t>
            </w:r>
            <w:r>
              <w:rPr>
                <w:rFonts w:ascii="ＭＳ Ｐ明朝" w:eastAsia="ＭＳ Ｐ明朝" w:hAnsi="ＭＳ Ｐ明朝" w:hint="eastAsia"/>
                <w:sz w:val="18"/>
                <w:szCs w:val="18"/>
              </w:rPr>
              <w:t>出席者名簿、</w:t>
            </w:r>
            <w:r w:rsidRPr="007B08E7">
              <w:rPr>
                <w:rFonts w:ascii="ＭＳ Ｐ明朝" w:eastAsia="ＭＳ Ｐ明朝" w:hAnsi="ＭＳ Ｐ明朝" w:hint="eastAsia"/>
                <w:sz w:val="18"/>
                <w:szCs w:val="18"/>
              </w:rPr>
              <w:t>研修資料が確認できる。</w:t>
            </w:r>
          </w:p>
          <w:p w:rsidR="005F6A4E" w:rsidRPr="00EA120A" w:rsidRDefault="005F6A4E" w:rsidP="00753F83">
            <w:pPr>
              <w:spacing w:afterLines="10"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ただし、当該年度に対象者がいない場合は直近年度の資料で確認できる。</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381"/>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6" w:type="dxa"/>
            <w:gridSpan w:val="4"/>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0B6ACC">
        <w:trPr>
          <w:trHeight w:val="426"/>
        </w:trPr>
        <w:tc>
          <w:tcPr>
            <w:tcW w:w="7501" w:type="dxa"/>
            <w:gridSpan w:val="6"/>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7B08E7">
              <w:rPr>
                <w:rFonts w:ascii="ＭＳ Ｐゴシック" w:eastAsia="ＭＳ Ｐゴシック" w:hAnsi="ＭＳ Ｐゴシック" w:hint="eastAsia"/>
                <w:sz w:val="18"/>
                <w:szCs w:val="18"/>
              </w:rPr>
              <w:t>4. 技術向上研修</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2" w:type="dxa"/>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0B6ACC">
        <w:trPr>
          <w:trHeight w:val="1244"/>
        </w:trPr>
        <w:tc>
          <w:tcPr>
            <w:tcW w:w="266"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6" w:type="dxa"/>
            <w:gridSpan w:val="3"/>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技術向上研修計画書</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7B08E7">
              <w:rPr>
                <w:rFonts w:ascii="ＭＳ Ｐ明朝" w:eastAsia="ＭＳ Ｐ明朝" w:hAnsi="ＭＳ Ｐ明朝" w:hint="eastAsia"/>
                <w:sz w:val="18"/>
                <w:szCs w:val="18"/>
              </w:rPr>
              <w:t>職員の介護・支援技術など</w:t>
            </w:r>
            <w:r w:rsidR="00EC7E96">
              <w:rPr>
                <w:rFonts w:ascii="ＭＳ Ｐ明朝" w:eastAsia="ＭＳ Ｐ明朝" w:hAnsi="ＭＳ Ｐ明朝" w:hint="eastAsia"/>
                <w:sz w:val="18"/>
                <w:szCs w:val="18"/>
              </w:rPr>
              <w:t>、</w:t>
            </w:r>
            <w:r w:rsidRPr="007B08E7">
              <w:rPr>
                <w:rFonts w:ascii="ＭＳ Ｐ明朝" w:eastAsia="ＭＳ Ｐ明朝" w:hAnsi="ＭＳ Ｐ明朝" w:hint="eastAsia"/>
                <w:sz w:val="18"/>
                <w:szCs w:val="18"/>
              </w:rPr>
              <w:t>専門職としての技術向上を目的とした研修計画を作成している。</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B08E7">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819"/>
        </w:trPr>
        <w:tc>
          <w:tcPr>
            <w:tcW w:w="266"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6" w:type="dxa"/>
            <w:gridSpan w:val="3"/>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r>
              <w:rPr>
                <w:rFonts w:ascii="ＭＳ Ｐ明朝" w:eastAsia="ＭＳ Ｐ明朝" w:hAnsi="ＭＳ Ｐ明朝" w:hint="eastAsia"/>
                <w:sz w:val="18"/>
                <w:szCs w:val="18"/>
              </w:rPr>
              <w:t>事業所での共有</w:t>
            </w:r>
            <w:r w:rsidRPr="001932E7">
              <w:rPr>
                <w:rFonts w:ascii="ＭＳ Ｐ明朝" w:eastAsia="ＭＳ Ｐ明朝" w:hAnsi="ＭＳ Ｐ明朝" w:hint="eastAsia"/>
                <w:sz w:val="18"/>
                <w:szCs w:val="18"/>
              </w:rPr>
              <w:t>方法</w:t>
            </w:r>
          </w:p>
          <w:p w:rsidR="005F6A4E" w:rsidRPr="00226716"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81" type="#_x0000_t185" style="position:absolute;left:0;text-align:left;margin-left:-3.1pt;margin-top:-.3pt;width:170.5pt;height:71.6pt;z-index:251782144" adj="2059">
                  <v:textbox inset="5.85pt,.7pt,5.85pt,.7pt"/>
                </v:shape>
              </w:pic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7B08E7">
              <w:rPr>
                <w:rFonts w:ascii="ＭＳ Ｐ明朝" w:eastAsia="ＭＳ Ｐ明朝" w:hAnsi="ＭＳ Ｐ明朝" w:hint="eastAsia"/>
                <w:sz w:val="18"/>
                <w:szCs w:val="18"/>
              </w:rPr>
              <w:t>技術向上研修の</w:t>
            </w:r>
            <w:r w:rsidR="00815334">
              <w:rPr>
                <w:rFonts w:ascii="ＭＳ Ｐ明朝" w:eastAsia="ＭＳ Ｐ明朝" w:hAnsi="ＭＳ Ｐ明朝" w:hint="eastAsia"/>
                <w:sz w:val="18"/>
                <w:szCs w:val="18"/>
              </w:rPr>
              <w:t>年間</w:t>
            </w:r>
            <w:r w:rsidR="00753F83">
              <w:rPr>
                <w:rFonts w:ascii="ＭＳ Ｐ明朝" w:eastAsia="ＭＳ Ｐ明朝" w:hAnsi="ＭＳ Ｐ明朝" w:hint="eastAsia"/>
                <w:sz w:val="18"/>
                <w:szCs w:val="18"/>
              </w:rPr>
              <w:t>予定</w:t>
            </w:r>
            <w:r w:rsidRPr="007B08E7">
              <w:rPr>
                <w:rFonts w:ascii="ＭＳ Ｐ明朝" w:eastAsia="ＭＳ Ｐ明朝" w:hAnsi="ＭＳ Ｐ明朝" w:hint="eastAsia"/>
                <w:sz w:val="18"/>
                <w:szCs w:val="18"/>
              </w:rPr>
              <w:t>が</w:t>
            </w:r>
            <w:r w:rsidR="00EC7E96">
              <w:rPr>
                <w:rFonts w:ascii="ＭＳ Ｐ明朝" w:eastAsia="ＭＳ Ｐ明朝" w:hAnsi="ＭＳ Ｐ明朝" w:hint="eastAsia"/>
                <w:sz w:val="18"/>
                <w:szCs w:val="18"/>
              </w:rPr>
              <w:t>、</w:t>
            </w:r>
            <w:r w:rsidRPr="007B08E7">
              <w:rPr>
                <w:rFonts w:ascii="ＭＳ Ｐ明朝" w:eastAsia="ＭＳ Ｐ明朝" w:hAnsi="ＭＳ Ｐ明朝" w:hint="eastAsia"/>
                <w:sz w:val="18"/>
                <w:szCs w:val="18"/>
              </w:rPr>
              <w:t>雇用形態</w:t>
            </w:r>
            <w:r w:rsidR="00F13D19">
              <w:rPr>
                <w:rFonts w:ascii="ＭＳ Ｐ明朝" w:eastAsia="ＭＳ Ｐ明朝" w:hAnsi="ＭＳ Ｐ明朝" w:hint="eastAsia"/>
                <w:sz w:val="18"/>
                <w:szCs w:val="18"/>
              </w:rPr>
              <w:t>に</w:t>
            </w:r>
            <w:r w:rsidRPr="007B08E7">
              <w:rPr>
                <w:rFonts w:ascii="ＭＳ Ｐ明朝" w:eastAsia="ＭＳ Ｐ明朝" w:hAnsi="ＭＳ Ｐ明朝" w:hint="eastAsia"/>
                <w:sz w:val="18"/>
                <w:szCs w:val="18"/>
              </w:rPr>
              <w:t>関係なく</w:t>
            </w:r>
            <w:r w:rsidR="00EC7E96">
              <w:rPr>
                <w:rFonts w:ascii="ＭＳ Ｐ明朝" w:eastAsia="ＭＳ Ｐ明朝" w:hAnsi="ＭＳ Ｐ明朝" w:hint="eastAsia"/>
                <w:sz w:val="18"/>
                <w:szCs w:val="18"/>
              </w:rPr>
              <w:t>、</w:t>
            </w:r>
            <w:r w:rsidRPr="007B08E7">
              <w:rPr>
                <w:rFonts w:ascii="ＭＳ Ｐ明朝" w:eastAsia="ＭＳ Ｐ明朝" w:hAnsi="ＭＳ Ｐ明朝" w:hint="eastAsia"/>
                <w:sz w:val="18"/>
                <w:szCs w:val="18"/>
              </w:rPr>
              <w:t>全ての職員に周知されている</w:t>
            </w:r>
            <w:r>
              <w:rPr>
                <w:rFonts w:ascii="ＭＳ Ｐ明朝" w:eastAsia="ＭＳ Ｐ明朝" w:hAnsi="ＭＳ Ｐ明朝" w:hint="eastAsia"/>
                <w:sz w:val="18"/>
                <w:szCs w:val="18"/>
              </w:rPr>
              <w:t>。</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val="restart"/>
            <w:tcBorders>
              <w:top w:val="nil"/>
              <w:lef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619"/>
        </w:trPr>
        <w:tc>
          <w:tcPr>
            <w:tcW w:w="266"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6" w:type="dxa"/>
            <w:gridSpan w:val="3"/>
            <w:vAlign w:val="center"/>
          </w:tcPr>
          <w:p w:rsidR="005F6A4E" w:rsidRDefault="005F6A4E" w:rsidP="00753F83">
            <w:pPr>
              <w:spacing w:afterLines="10" w:line="280" w:lineRule="exact"/>
              <w:rPr>
                <w:rFonts w:ascii="ＭＳ Ｐ明朝" w:eastAsia="ＭＳ Ｐ明朝" w:hAnsi="ＭＳ Ｐ明朝"/>
                <w:sz w:val="18"/>
                <w:szCs w:val="18"/>
              </w:rPr>
            </w:pPr>
            <w:r w:rsidRPr="00D7398C">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出席者名簿</w:t>
            </w:r>
          </w:p>
          <w:p w:rsidR="005F6A4E" w:rsidRPr="001932E7" w:rsidRDefault="005F6A4E" w:rsidP="00753F83">
            <w:pPr>
              <w:spacing w:afterLines="10" w:line="280" w:lineRule="exact"/>
              <w:rPr>
                <w:rFonts w:ascii="ＭＳ Ｐ明朝" w:eastAsia="ＭＳ Ｐ明朝" w:hAnsi="ＭＳ Ｐ明朝"/>
                <w:sz w:val="18"/>
                <w:szCs w:val="18"/>
              </w:rPr>
            </w:pPr>
            <w:r w:rsidRPr="001642CC">
              <w:rPr>
                <w:rFonts w:ascii="ＭＳ Ｐ明朝" w:eastAsia="ＭＳ Ｐ明朝" w:hAnsi="ＭＳ Ｐ明朝" w:hint="eastAsia"/>
                <w:szCs w:val="21"/>
              </w:rPr>
              <w:t>□</w:t>
            </w:r>
            <w:r w:rsidRPr="001932E7">
              <w:rPr>
                <w:rFonts w:ascii="ＭＳ Ｐ明朝" w:eastAsia="ＭＳ Ｐ明朝" w:hAnsi="ＭＳ Ｐ明朝" w:hint="eastAsia"/>
                <w:sz w:val="18"/>
                <w:szCs w:val="18"/>
              </w:rPr>
              <w:t xml:space="preserve">　研修資料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日時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場所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講師</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プログラム内容</w: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研修実績として</w:t>
            </w:r>
            <w:r w:rsidR="00EC7E96">
              <w:rPr>
                <w:rFonts w:ascii="ＭＳ Ｐ明朝" w:eastAsia="ＭＳ Ｐ明朝" w:hAnsi="ＭＳ Ｐ明朝" w:hint="eastAsia"/>
                <w:sz w:val="18"/>
                <w:szCs w:val="18"/>
              </w:rPr>
              <w:t>、</w:t>
            </w:r>
            <w:r>
              <w:rPr>
                <w:rFonts w:ascii="ＭＳ Ｐ明朝" w:eastAsia="ＭＳ Ｐ明朝" w:hAnsi="ＭＳ Ｐ明朝" w:hint="eastAsia"/>
                <w:sz w:val="18"/>
                <w:szCs w:val="18"/>
              </w:rPr>
              <w:t>申請年度の研修への出席者名簿、</w:t>
            </w:r>
            <w:r w:rsidRPr="007B08E7">
              <w:rPr>
                <w:rFonts w:ascii="ＭＳ Ｐ明朝" w:eastAsia="ＭＳ Ｐ明朝" w:hAnsi="ＭＳ Ｐ明朝" w:hint="eastAsia"/>
                <w:sz w:val="18"/>
                <w:szCs w:val="18"/>
              </w:rPr>
              <w:t>研修資料が確認できる。</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353"/>
        </w:trPr>
        <w:tc>
          <w:tcPr>
            <w:tcW w:w="266"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35" w:type="dxa"/>
            <w:gridSpan w:val="5"/>
            <w:tcBorders>
              <w:bottom w:val="single" w:sz="12"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bl>
    <w:p w:rsidR="003B6209" w:rsidRDefault="003B6209">
      <w:pPr>
        <w:widowControl/>
        <w:jc w:val="left"/>
        <w:rPr>
          <w:rFonts w:ascii="ＭＳ Ｐ明朝" w:eastAsia="ＭＳ Ｐ明朝" w:hAnsi="ＭＳ Ｐ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
        <w:gridCol w:w="9"/>
        <w:gridCol w:w="3537"/>
        <w:gridCol w:w="12"/>
        <w:gridCol w:w="2688"/>
        <w:gridCol w:w="988"/>
        <w:gridCol w:w="296"/>
        <w:gridCol w:w="1843"/>
      </w:tblGrid>
      <w:tr w:rsidR="005F6A4E" w:rsidRPr="001932E7" w:rsidTr="004F7C53">
        <w:trPr>
          <w:trHeight w:val="70"/>
        </w:trPr>
        <w:tc>
          <w:tcPr>
            <w:tcW w:w="3812"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Pr="001932E7">
              <w:rPr>
                <w:rFonts w:ascii="ＭＳ Ｐゴシック" w:eastAsia="ＭＳ Ｐゴシック" w:hAnsi="ＭＳ Ｐゴシック" w:hint="eastAsia"/>
                <w:sz w:val="18"/>
                <w:szCs w:val="18"/>
              </w:rPr>
              <w:t>方法</w:t>
            </w:r>
          </w:p>
        </w:tc>
        <w:tc>
          <w:tcPr>
            <w:tcW w:w="2700" w:type="dxa"/>
            <w:gridSpan w:val="2"/>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88"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3" w:type="dxa"/>
            <w:tcBorders>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4F7C53">
        <w:trPr>
          <w:trHeight w:val="162"/>
        </w:trPr>
        <w:tc>
          <w:tcPr>
            <w:tcW w:w="7500" w:type="dxa"/>
            <w:gridSpan w:val="6"/>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3B6209">
              <w:rPr>
                <w:rFonts w:ascii="ＭＳ Ｐゴシック" w:eastAsia="ＭＳ Ｐゴシック" w:hAnsi="ＭＳ Ｐゴシック" w:hint="eastAsia"/>
                <w:sz w:val="18"/>
                <w:szCs w:val="18"/>
              </w:rPr>
              <w:t>5. マネジメント研修</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3"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4F7C53">
        <w:trPr>
          <w:trHeight w:val="1080"/>
        </w:trPr>
        <w:tc>
          <w:tcPr>
            <w:tcW w:w="275"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マネジメント研修計画書</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資料名 （　　　　　　　　　　　　　　　　　　　　　　）</w:t>
            </w:r>
          </w:p>
        </w:tc>
        <w:tc>
          <w:tcPr>
            <w:tcW w:w="2700" w:type="dxa"/>
            <w:gridSpan w:val="2"/>
            <w:vAlign w:val="center"/>
          </w:tcPr>
          <w:p w:rsidR="005F6A4E" w:rsidRPr="001932E7" w:rsidRDefault="005F6A4E" w:rsidP="00753F83">
            <w:pPr>
              <w:spacing w:afterLines="10"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中堅職員や役職者</w:t>
            </w:r>
            <w:r w:rsidR="00EC7E96">
              <w:rPr>
                <w:rFonts w:ascii="ＭＳ Ｐ明朝" w:eastAsia="ＭＳ Ｐ明朝" w:hAnsi="ＭＳ Ｐ明朝" w:hint="eastAsia"/>
                <w:sz w:val="18"/>
                <w:szCs w:val="18"/>
              </w:rPr>
              <w:t>、</w:t>
            </w:r>
            <w:r>
              <w:rPr>
                <w:rFonts w:ascii="ＭＳ Ｐ明朝" w:eastAsia="ＭＳ Ｐ明朝" w:hAnsi="ＭＳ Ｐ明朝" w:hint="eastAsia"/>
                <w:sz w:val="18"/>
                <w:szCs w:val="18"/>
              </w:rPr>
              <w:t>管理職としての能力向上を目的とした研修計画を</w:t>
            </w:r>
            <w:r w:rsidRPr="003B6209">
              <w:rPr>
                <w:rFonts w:ascii="ＭＳ Ｐ明朝" w:eastAsia="ＭＳ Ｐ明朝" w:hAnsi="ＭＳ Ｐ明朝" w:hint="eastAsia"/>
                <w:sz w:val="18"/>
                <w:szCs w:val="18"/>
              </w:rPr>
              <w:t>作成している</w:t>
            </w:r>
            <w:r>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982"/>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r>
              <w:rPr>
                <w:rFonts w:ascii="ＭＳ Ｐ明朝" w:eastAsia="ＭＳ Ｐ明朝" w:hAnsi="ＭＳ Ｐ明朝" w:hint="eastAsia"/>
                <w:sz w:val="18"/>
                <w:szCs w:val="18"/>
              </w:rPr>
              <w:t>事業所での共有</w:t>
            </w:r>
            <w:r w:rsidRPr="001932E7">
              <w:rPr>
                <w:rFonts w:ascii="ＭＳ Ｐ明朝" w:eastAsia="ＭＳ Ｐ明朝" w:hAnsi="ＭＳ Ｐ明朝" w:hint="eastAsia"/>
                <w:sz w:val="18"/>
                <w:szCs w:val="18"/>
              </w:rPr>
              <w:t>方法</w:t>
            </w:r>
          </w:p>
          <w:p w:rsidR="005F6A4E" w:rsidRPr="00226716"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83" type="#_x0000_t185" style="position:absolute;left:0;text-align:left;margin-left:-2.35pt;margin-top:.95pt;width:170.5pt;height:80.3pt;z-index:251785216" adj="1689">
                  <v:textbox inset="5.85pt,.7pt,5.85pt,.7pt"/>
                </v:shape>
              </w:pict>
            </w:r>
          </w:p>
        </w:tc>
        <w:tc>
          <w:tcPr>
            <w:tcW w:w="2700"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マネジメント研修の予定が</w:t>
            </w:r>
            <w:r w:rsidR="00EC7E96">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雇用形態</w:t>
            </w:r>
            <w:r w:rsidR="00F13D19">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関係なく</w:t>
            </w:r>
            <w:r w:rsidR="00EC7E96">
              <w:rPr>
                <w:rFonts w:ascii="ＭＳ Ｐ明朝" w:eastAsia="ＭＳ Ｐ明朝" w:hAnsi="ＭＳ Ｐ明朝" w:hint="eastAsia"/>
                <w:sz w:val="18"/>
                <w:szCs w:val="18"/>
              </w:rPr>
              <w:t>該当</w:t>
            </w:r>
            <w:r w:rsidRPr="001932E7">
              <w:rPr>
                <w:rFonts w:ascii="ＭＳ Ｐ明朝" w:eastAsia="ＭＳ Ｐ明朝" w:hAnsi="ＭＳ Ｐ明朝" w:hint="eastAsia"/>
                <w:sz w:val="18"/>
                <w:szCs w:val="18"/>
              </w:rPr>
              <w:t>職員に周知されている</w:t>
            </w:r>
            <w:r>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683"/>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vAlign w:val="center"/>
          </w:tcPr>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出席者名簿</w:t>
            </w:r>
          </w:p>
          <w:p w:rsidR="005F6A4E" w:rsidRPr="001932E7" w:rsidRDefault="005F6A4E" w:rsidP="00753F83">
            <w:pPr>
              <w:spacing w:afterLines="10" w:line="280" w:lineRule="exact"/>
              <w:rPr>
                <w:rFonts w:ascii="ＭＳ Ｐ明朝" w:eastAsia="ＭＳ Ｐ明朝" w:hAnsi="ＭＳ Ｐ明朝"/>
                <w:sz w:val="18"/>
                <w:szCs w:val="18"/>
              </w:rPr>
            </w:pPr>
            <w:r w:rsidRPr="001642CC">
              <w:rPr>
                <w:rFonts w:ascii="ＭＳ Ｐ明朝" w:eastAsia="ＭＳ Ｐ明朝" w:hAnsi="ＭＳ Ｐ明朝" w:hint="eastAsia"/>
                <w:szCs w:val="21"/>
              </w:rPr>
              <w:t>□</w:t>
            </w:r>
            <w:r w:rsidRPr="001932E7">
              <w:rPr>
                <w:rFonts w:ascii="ＭＳ Ｐ明朝" w:eastAsia="ＭＳ Ｐ明朝" w:hAnsi="ＭＳ Ｐ明朝" w:hint="eastAsia"/>
                <w:sz w:val="18"/>
                <w:szCs w:val="18"/>
              </w:rPr>
              <w:t xml:space="preserve">　研修資料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日時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場所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講師</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プログラム内容</w:t>
            </w:r>
          </w:p>
        </w:tc>
        <w:tc>
          <w:tcPr>
            <w:tcW w:w="2700"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642CC">
              <w:rPr>
                <w:rFonts w:ascii="ＭＳ Ｐ明朝" w:eastAsia="ＭＳ Ｐ明朝" w:hAnsi="ＭＳ Ｐ明朝" w:hint="eastAsia"/>
                <w:sz w:val="18"/>
                <w:szCs w:val="18"/>
              </w:rPr>
              <w:t>研修実績と</w:t>
            </w:r>
            <w:r>
              <w:rPr>
                <w:rFonts w:ascii="ＭＳ Ｐ明朝" w:eastAsia="ＭＳ Ｐ明朝" w:hAnsi="ＭＳ Ｐ明朝" w:hint="eastAsia"/>
                <w:sz w:val="18"/>
                <w:szCs w:val="18"/>
              </w:rPr>
              <w:t>して</w:t>
            </w:r>
            <w:r w:rsidR="00EC7E96">
              <w:rPr>
                <w:rFonts w:ascii="ＭＳ Ｐ明朝" w:eastAsia="ＭＳ Ｐ明朝" w:hAnsi="ＭＳ Ｐ明朝" w:hint="eastAsia"/>
                <w:sz w:val="18"/>
                <w:szCs w:val="18"/>
              </w:rPr>
              <w:t>、</w:t>
            </w:r>
            <w:r>
              <w:rPr>
                <w:rFonts w:ascii="ＭＳ Ｐ明朝" w:eastAsia="ＭＳ Ｐ明朝" w:hAnsi="ＭＳ Ｐ明朝" w:hint="eastAsia"/>
                <w:sz w:val="18"/>
                <w:szCs w:val="18"/>
              </w:rPr>
              <w:t>申請年度の研修への出席者名簿、</w:t>
            </w:r>
            <w:r w:rsidRPr="001642CC">
              <w:rPr>
                <w:rFonts w:ascii="ＭＳ Ｐ明朝" w:eastAsia="ＭＳ Ｐ明朝" w:hAnsi="ＭＳ Ｐ明朝" w:hint="eastAsia"/>
                <w:sz w:val="18"/>
                <w:szCs w:val="18"/>
              </w:rPr>
              <w:t>研修資料が確認できる。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noProof/>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338"/>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5" w:type="dxa"/>
            <w:gridSpan w:val="4"/>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4F7C53">
        <w:trPr>
          <w:trHeight w:val="426"/>
        </w:trPr>
        <w:tc>
          <w:tcPr>
            <w:tcW w:w="7500" w:type="dxa"/>
            <w:gridSpan w:val="6"/>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7B08E7">
              <w:rPr>
                <w:rFonts w:ascii="ＭＳ Ｐゴシック" w:eastAsia="ＭＳ Ｐゴシック" w:hAnsi="ＭＳ Ｐゴシック" w:hint="eastAsia"/>
                <w:sz w:val="18"/>
                <w:szCs w:val="18"/>
              </w:rPr>
              <w:t>6. 面談</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3" w:type="dxa"/>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0E19C9">
        <w:trPr>
          <w:trHeight w:val="1244"/>
        </w:trPr>
        <w:tc>
          <w:tcPr>
            <w:tcW w:w="266"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規程・ルール　等</w:t>
            </w:r>
          </w:p>
          <w:p w:rsidR="00815334"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7B08E7">
              <w:rPr>
                <w:rFonts w:ascii="ＭＳ Ｐ明朝" w:eastAsia="ＭＳ Ｐ明朝" w:hAnsi="ＭＳ Ｐ明朝" w:hint="eastAsia"/>
                <w:sz w:val="18"/>
                <w:szCs w:val="18"/>
              </w:rPr>
              <w:t>人材育成を目的とした</w:t>
            </w:r>
            <w:r w:rsidR="00EC7E96">
              <w:rPr>
                <w:rFonts w:ascii="ＭＳ Ｐ明朝" w:eastAsia="ＭＳ Ｐ明朝" w:hAnsi="ＭＳ Ｐ明朝" w:hint="eastAsia"/>
                <w:sz w:val="18"/>
                <w:szCs w:val="18"/>
              </w:rPr>
              <w:t>、</w:t>
            </w:r>
            <w:r w:rsidRPr="007B08E7">
              <w:rPr>
                <w:rFonts w:ascii="ＭＳ Ｐ明朝" w:eastAsia="ＭＳ Ｐ明朝" w:hAnsi="ＭＳ Ｐ明朝" w:hint="eastAsia"/>
                <w:sz w:val="18"/>
                <w:szCs w:val="18"/>
              </w:rPr>
              <w:t>「定期的」で「ルールに基づく」面談の仕組みが</w:t>
            </w:r>
            <w:r w:rsidR="00F13D19">
              <w:rPr>
                <w:rFonts w:ascii="ＭＳ Ｐ明朝" w:eastAsia="ＭＳ Ｐ明朝" w:hAnsi="ＭＳ Ｐ明朝" w:hint="eastAsia"/>
                <w:sz w:val="18"/>
                <w:szCs w:val="18"/>
              </w:rPr>
              <w:t>構築</w:t>
            </w:r>
            <w:r w:rsidRPr="007B08E7">
              <w:rPr>
                <w:rFonts w:ascii="ＭＳ Ｐ明朝" w:eastAsia="ＭＳ Ｐ明朝" w:hAnsi="ＭＳ Ｐ明朝" w:hint="eastAsia"/>
                <w:sz w:val="18"/>
                <w:szCs w:val="18"/>
              </w:rPr>
              <w:t>され、</w:t>
            </w:r>
            <w:r w:rsidRPr="001932E7">
              <w:rPr>
                <w:rFonts w:ascii="ＭＳ Ｐ明朝" w:eastAsia="ＭＳ Ｐ明朝" w:hAnsi="ＭＳ Ｐ明朝" w:hint="eastAsia"/>
                <w:sz w:val="18"/>
                <w:szCs w:val="18"/>
              </w:rPr>
              <w:t>書面にて明記</w:t>
            </w:r>
            <w:r>
              <w:rPr>
                <w:rFonts w:ascii="ＭＳ Ｐ明朝" w:eastAsia="ＭＳ Ｐ明朝" w:hAnsi="ＭＳ Ｐ明朝" w:hint="eastAsia"/>
                <w:sz w:val="18"/>
                <w:szCs w:val="18"/>
              </w:rPr>
              <w:t>している。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4F7C53">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934"/>
        </w:trPr>
        <w:tc>
          <w:tcPr>
            <w:tcW w:w="266"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r>
              <w:rPr>
                <w:rFonts w:ascii="ＭＳ Ｐ明朝" w:eastAsia="ＭＳ Ｐ明朝" w:hAnsi="ＭＳ Ｐ明朝" w:hint="eastAsia"/>
                <w:sz w:val="18"/>
                <w:szCs w:val="18"/>
              </w:rPr>
              <w:t>事業所での共有</w:t>
            </w:r>
            <w:r w:rsidRPr="001932E7">
              <w:rPr>
                <w:rFonts w:ascii="ＭＳ Ｐ明朝" w:eastAsia="ＭＳ Ｐ明朝" w:hAnsi="ＭＳ Ｐ明朝" w:hint="eastAsia"/>
                <w:sz w:val="18"/>
                <w:szCs w:val="18"/>
              </w:rPr>
              <w:t>方法</w:t>
            </w:r>
          </w:p>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84" type="#_x0000_t185" style="position:absolute;left:0;text-align:left;margin-left:-1.9pt;margin-top:1.15pt;width:170.5pt;height:73.5pt;z-index:251786240" adj="2059">
                  <v:textbox inset="5.85pt,.7pt,5.85pt,.7pt"/>
                </v:shape>
              </w:pic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7B08E7">
              <w:rPr>
                <w:rFonts w:ascii="ＭＳ Ｐ明朝" w:eastAsia="ＭＳ Ｐ明朝" w:hAnsi="ＭＳ Ｐ明朝" w:hint="eastAsia"/>
                <w:sz w:val="18"/>
                <w:szCs w:val="18"/>
              </w:rPr>
              <w:t>面談の実施が</w:t>
            </w:r>
            <w:r w:rsidR="00EC7E96">
              <w:rPr>
                <w:rFonts w:ascii="ＭＳ Ｐ明朝" w:eastAsia="ＭＳ Ｐ明朝" w:hAnsi="ＭＳ Ｐ明朝" w:hint="eastAsia"/>
                <w:sz w:val="18"/>
                <w:szCs w:val="18"/>
              </w:rPr>
              <w:t>、</w:t>
            </w:r>
            <w:r w:rsidRPr="007B08E7">
              <w:rPr>
                <w:rFonts w:ascii="ＭＳ Ｐ明朝" w:eastAsia="ＭＳ Ｐ明朝" w:hAnsi="ＭＳ Ｐ明朝" w:hint="eastAsia"/>
                <w:sz w:val="18"/>
                <w:szCs w:val="18"/>
              </w:rPr>
              <w:t>雇用形態</w:t>
            </w:r>
            <w:r w:rsidR="00F13D19">
              <w:rPr>
                <w:rFonts w:ascii="ＭＳ Ｐ明朝" w:eastAsia="ＭＳ Ｐ明朝" w:hAnsi="ＭＳ Ｐ明朝" w:hint="eastAsia"/>
                <w:sz w:val="18"/>
                <w:szCs w:val="18"/>
              </w:rPr>
              <w:t>に</w:t>
            </w:r>
            <w:r w:rsidRPr="007B08E7">
              <w:rPr>
                <w:rFonts w:ascii="ＭＳ Ｐ明朝" w:eastAsia="ＭＳ Ｐ明朝" w:hAnsi="ＭＳ Ｐ明朝" w:hint="eastAsia"/>
                <w:sz w:val="18"/>
                <w:szCs w:val="18"/>
              </w:rPr>
              <w:t>関係なく全ての職員に周知されている</w:t>
            </w:r>
            <w:r>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val="restart"/>
            <w:tcBorders>
              <w:top w:val="nil"/>
              <w:lef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0E19C9">
        <w:trPr>
          <w:trHeight w:val="1423"/>
        </w:trPr>
        <w:tc>
          <w:tcPr>
            <w:tcW w:w="266"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tcPr>
          <w:p w:rsidR="005F6A4E" w:rsidRDefault="005F6A4E" w:rsidP="00753F83">
            <w:pPr>
              <w:spacing w:afterLines="10" w:line="280" w:lineRule="exact"/>
              <w:rPr>
                <w:rFonts w:ascii="ＭＳ Ｐ明朝" w:eastAsia="ＭＳ Ｐ明朝" w:hAnsi="ＭＳ Ｐ明朝"/>
                <w:sz w:val="18"/>
                <w:szCs w:val="18"/>
              </w:rPr>
            </w:pPr>
            <w:r w:rsidRPr="00D7398C">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面談内容記録</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688" w:type="dxa"/>
            <w:vAlign w:val="center"/>
          </w:tcPr>
          <w:p w:rsidR="005F6A4E" w:rsidRPr="008B1154"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人材育成を目的とした面談を</w:t>
            </w:r>
            <w:r w:rsidR="00EC7E96">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年1回以上</w:t>
            </w:r>
            <w:r w:rsidR="00F13D19">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全ての職員を対象に実施している</w:t>
            </w:r>
            <w:r>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B1154">
        <w:trPr>
          <w:trHeight w:val="1543"/>
        </w:trPr>
        <w:tc>
          <w:tcPr>
            <w:tcW w:w="266"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34" w:type="dxa"/>
            <w:gridSpan w:val="5"/>
            <w:tcBorders>
              <w:bottom w:val="single" w:sz="12"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bl>
    <w:p w:rsidR="00836689" w:rsidRDefault="00836689">
      <w:pPr>
        <w:widowControl/>
        <w:jc w:val="left"/>
        <w:rPr>
          <w:rFonts w:ascii="ＭＳ Ｐ明朝" w:eastAsia="ＭＳ Ｐ明朝" w:hAnsi="ＭＳ Ｐ明朝"/>
        </w:rPr>
      </w:pPr>
      <w:r>
        <w:rPr>
          <w:rFonts w:ascii="ＭＳ Ｐ明朝" w:eastAsia="ＭＳ Ｐ明朝" w:hAnsi="ＭＳ Ｐ明朝"/>
        </w:rPr>
        <w:br w:type="page"/>
      </w:r>
    </w:p>
    <w:p w:rsidR="00706C79" w:rsidRDefault="009F24B7" w:rsidP="00753F83">
      <w:pPr>
        <w:spacing w:afterLines="50"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２</w:t>
      </w:r>
      <w:r w:rsidRPr="00B94BE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キャリアパス・給与体系</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
        <w:gridCol w:w="9"/>
        <w:gridCol w:w="3537"/>
        <w:gridCol w:w="12"/>
        <w:gridCol w:w="2688"/>
        <w:gridCol w:w="988"/>
        <w:gridCol w:w="296"/>
        <w:gridCol w:w="1843"/>
      </w:tblGrid>
      <w:tr w:rsidR="005F6A4E" w:rsidRPr="001932E7" w:rsidTr="00D7398C">
        <w:trPr>
          <w:trHeight w:val="70"/>
        </w:trPr>
        <w:tc>
          <w:tcPr>
            <w:tcW w:w="3812"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Pr="001932E7">
              <w:rPr>
                <w:rFonts w:ascii="ＭＳ Ｐゴシック" w:eastAsia="ＭＳ Ｐゴシック" w:hAnsi="ＭＳ Ｐゴシック" w:hint="eastAsia"/>
                <w:sz w:val="18"/>
                <w:szCs w:val="18"/>
              </w:rPr>
              <w:t>方法</w:t>
            </w:r>
          </w:p>
        </w:tc>
        <w:tc>
          <w:tcPr>
            <w:tcW w:w="2700" w:type="dxa"/>
            <w:gridSpan w:val="2"/>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88"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3" w:type="dxa"/>
            <w:tcBorders>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D7398C">
        <w:trPr>
          <w:trHeight w:val="162"/>
        </w:trPr>
        <w:tc>
          <w:tcPr>
            <w:tcW w:w="7500" w:type="dxa"/>
            <w:gridSpan w:val="6"/>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4D3C31">
              <w:rPr>
                <w:rFonts w:ascii="ＭＳ Ｐゴシック" w:eastAsia="ＭＳ Ｐゴシック" w:hAnsi="ＭＳ Ｐゴシック" w:hint="eastAsia"/>
                <w:sz w:val="18"/>
                <w:szCs w:val="18"/>
              </w:rPr>
              <w:t>7. 給与表および給与体系（各種手当、賞与など）</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3"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D7398C">
        <w:trPr>
          <w:trHeight w:val="1080"/>
        </w:trPr>
        <w:tc>
          <w:tcPr>
            <w:tcW w:w="275"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給与（賃金）規程</w:t>
            </w:r>
          </w:p>
          <w:p w:rsidR="005F6A4E" w:rsidRPr="00CF3A1D" w:rsidRDefault="005F6A4E" w:rsidP="00753F83">
            <w:pPr>
              <w:spacing w:afterLines="10" w:line="280" w:lineRule="exact"/>
              <w:rPr>
                <w:rFonts w:ascii="ＭＳ Ｐ明朝" w:eastAsia="ＭＳ Ｐ明朝" w:hAnsi="ＭＳ Ｐ明朝"/>
                <w:sz w:val="18"/>
                <w:szCs w:val="18"/>
              </w:rPr>
            </w:pPr>
            <w:r w:rsidRPr="00CF3A1D">
              <w:rPr>
                <w:rFonts w:ascii="ＭＳ Ｐ明朝" w:eastAsia="ＭＳ Ｐ明朝" w:hAnsi="ＭＳ Ｐ明朝" w:hint="eastAsia"/>
                <w:sz w:val="18"/>
                <w:szCs w:val="18"/>
              </w:rPr>
              <w:t>※　給与（賃金）規程内に給与表が</w:t>
            </w:r>
          </w:p>
          <w:p w:rsidR="005F6A4E" w:rsidRPr="001932E7" w:rsidRDefault="005F6A4E" w:rsidP="00753F83">
            <w:pPr>
              <w:spacing w:afterLines="10" w:line="280" w:lineRule="exact"/>
              <w:rPr>
                <w:rFonts w:ascii="ＭＳ Ｐ明朝" w:eastAsia="ＭＳ Ｐ明朝" w:hAnsi="ＭＳ Ｐ明朝"/>
                <w:sz w:val="18"/>
                <w:szCs w:val="18"/>
              </w:rPr>
            </w:pPr>
            <w:r w:rsidRPr="00CF3A1D">
              <w:rPr>
                <w:rFonts w:ascii="ＭＳ Ｐ明朝" w:eastAsia="ＭＳ Ｐ明朝" w:hAnsi="ＭＳ Ｐ明朝" w:hint="eastAsia"/>
                <w:szCs w:val="18"/>
              </w:rPr>
              <w:t>□</w:t>
            </w:r>
            <w:r w:rsidRPr="00CF3A1D">
              <w:rPr>
                <w:rFonts w:ascii="ＭＳ Ｐ明朝" w:eastAsia="ＭＳ Ｐ明朝" w:hAnsi="ＭＳ Ｐ明朝" w:hint="eastAsia"/>
                <w:sz w:val="18"/>
                <w:szCs w:val="18"/>
              </w:rPr>
              <w:t xml:space="preserve">　ある     </w:t>
            </w:r>
            <w:r w:rsidRPr="00CF3A1D">
              <w:rPr>
                <w:rFonts w:ascii="ＭＳ Ｐ明朝" w:eastAsia="ＭＳ Ｐ明朝" w:hAnsi="ＭＳ Ｐ明朝" w:hint="eastAsia"/>
                <w:szCs w:val="18"/>
              </w:rPr>
              <w:t>□</w:t>
            </w:r>
            <w:r w:rsidRPr="00CF3A1D">
              <w:rPr>
                <w:rFonts w:ascii="ＭＳ Ｐ明朝" w:eastAsia="ＭＳ Ｐ明朝" w:hAnsi="ＭＳ Ｐ明朝" w:hint="eastAsia"/>
                <w:sz w:val="18"/>
                <w:szCs w:val="18"/>
              </w:rPr>
              <w:t xml:space="preserve">　ない</w:t>
            </w:r>
          </w:p>
        </w:tc>
        <w:tc>
          <w:tcPr>
            <w:tcW w:w="2700" w:type="dxa"/>
            <w:gridSpan w:val="2"/>
            <w:vAlign w:val="center"/>
          </w:tcPr>
          <w:p w:rsidR="005F6A4E" w:rsidRPr="001932E7" w:rsidRDefault="005F6A4E" w:rsidP="00753F83">
            <w:pPr>
              <w:spacing w:afterLines="10" w:line="280" w:lineRule="exact"/>
              <w:jc w:val="left"/>
              <w:rPr>
                <w:rFonts w:ascii="ＭＳ Ｐ明朝" w:eastAsia="ＭＳ Ｐ明朝" w:hAnsi="ＭＳ Ｐ明朝"/>
                <w:sz w:val="18"/>
                <w:szCs w:val="18"/>
              </w:rPr>
            </w:pPr>
            <w:r w:rsidRPr="004D3C31">
              <w:rPr>
                <w:rFonts w:ascii="ＭＳ Ｐ明朝" w:eastAsia="ＭＳ Ｐ明朝" w:hAnsi="ＭＳ Ｐ明朝" w:hint="eastAsia"/>
                <w:sz w:val="18"/>
                <w:szCs w:val="18"/>
              </w:rPr>
              <w:t>給与（賃金）規程が作成されて</w:t>
            </w:r>
            <w:r w:rsidR="00F13D19">
              <w:rPr>
                <w:rFonts w:ascii="ＭＳ Ｐ明朝" w:eastAsia="ＭＳ Ｐ明朝" w:hAnsi="ＭＳ Ｐ明朝" w:hint="eastAsia"/>
                <w:sz w:val="18"/>
                <w:szCs w:val="18"/>
              </w:rPr>
              <w:t>いる</w:t>
            </w:r>
            <w:r w:rsidRPr="004D3C31">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D7398C">
        <w:trPr>
          <w:trHeight w:val="1298"/>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給与（賃金）規程内規</w:t>
            </w:r>
          </w:p>
          <w:p w:rsidR="005F6A4E" w:rsidRPr="00CF3A1D" w:rsidRDefault="005F6A4E" w:rsidP="00753F83">
            <w:pPr>
              <w:spacing w:afterLines="10" w:line="280" w:lineRule="exact"/>
              <w:rPr>
                <w:rFonts w:ascii="ＭＳ Ｐ明朝" w:eastAsia="ＭＳ Ｐ明朝" w:hAnsi="ＭＳ Ｐ明朝"/>
                <w:sz w:val="18"/>
                <w:szCs w:val="18"/>
              </w:rPr>
            </w:pPr>
            <w:r w:rsidRPr="00CF3A1D">
              <w:rPr>
                <w:rFonts w:ascii="ＭＳ Ｐ明朝" w:eastAsia="ＭＳ Ｐ明朝" w:hAnsi="ＭＳ Ｐ明朝" w:hint="eastAsia"/>
                <w:sz w:val="18"/>
                <w:szCs w:val="18"/>
              </w:rPr>
              <w:t>※　内規内に各種手当、賞与</w:t>
            </w:r>
            <w:r w:rsidR="004901E8">
              <w:rPr>
                <w:rFonts w:ascii="ＭＳ Ｐ明朝" w:eastAsia="ＭＳ Ｐ明朝" w:hAnsi="ＭＳ Ｐ明朝" w:hint="eastAsia"/>
                <w:sz w:val="18"/>
                <w:szCs w:val="18"/>
              </w:rPr>
              <w:t>・</w:t>
            </w:r>
            <w:r w:rsidRPr="00CF3A1D">
              <w:rPr>
                <w:rFonts w:ascii="ＭＳ Ｐ明朝" w:eastAsia="ＭＳ Ｐ明朝" w:hAnsi="ＭＳ Ｐ明朝" w:hint="eastAsia"/>
                <w:sz w:val="18"/>
                <w:szCs w:val="18"/>
              </w:rPr>
              <w:t>昇給基準が</w:t>
            </w:r>
          </w:p>
          <w:p w:rsidR="005F6A4E" w:rsidRPr="00226716" w:rsidRDefault="005F6A4E" w:rsidP="00753F83">
            <w:pPr>
              <w:spacing w:afterLines="10" w:line="280" w:lineRule="exact"/>
              <w:rPr>
                <w:rFonts w:ascii="ＭＳ Ｐ明朝" w:eastAsia="ＭＳ Ｐ明朝" w:hAnsi="ＭＳ Ｐ明朝"/>
                <w:sz w:val="18"/>
                <w:szCs w:val="18"/>
              </w:rPr>
            </w:pPr>
            <w:r w:rsidRPr="00CF3A1D">
              <w:rPr>
                <w:rFonts w:ascii="ＭＳ Ｐ明朝" w:eastAsia="ＭＳ Ｐ明朝" w:hAnsi="ＭＳ Ｐ明朝" w:hint="eastAsia"/>
                <w:szCs w:val="18"/>
              </w:rPr>
              <w:t>□</w:t>
            </w:r>
            <w:r w:rsidRPr="00CF3A1D">
              <w:rPr>
                <w:rFonts w:ascii="ＭＳ Ｐ明朝" w:eastAsia="ＭＳ Ｐ明朝" w:hAnsi="ＭＳ Ｐ明朝" w:hint="eastAsia"/>
                <w:sz w:val="18"/>
                <w:szCs w:val="18"/>
              </w:rPr>
              <w:t xml:space="preserve">　ある     </w:t>
            </w:r>
            <w:r w:rsidRPr="00CF3A1D">
              <w:rPr>
                <w:rFonts w:ascii="ＭＳ Ｐ明朝" w:eastAsia="ＭＳ Ｐ明朝" w:hAnsi="ＭＳ Ｐ明朝" w:hint="eastAsia"/>
                <w:szCs w:val="18"/>
              </w:rPr>
              <w:t>□</w:t>
            </w:r>
            <w:r w:rsidRPr="00CF3A1D">
              <w:rPr>
                <w:rFonts w:ascii="ＭＳ Ｐ明朝" w:eastAsia="ＭＳ Ｐ明朝" w:hAnsi="ＭＳ Ｐ明朝" w:hint="eastAsia"/>
                <w:sz w:val="18"/>
                <w:szCs w:val="18"/>
              </w:rPr>
              <w:t xml:space="preserve">　ない</w:t>
            </w:r>
          </w:p>
        </w:tc>
        <w:tc>
          <w:tcPr>
            <w:tcW w:w="2700"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各種手当、賞与・昇給の基準が定められている。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D7398C">
        <w:trPr>
          <w:trHeight w:val="1647"/>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tcPr>
          <w:p w:rsidR="005F6A4E" w:rsidRPr="001932E7" w:rsidRDefault="00031789" w:rsidP="00753F83">
            <w:pPr>
              <w:spacing w:afterLines="10" w:line="280" w:lineRule="exact"/>
              <w:rPr>
                <w:rFonts w:ascii="ＭＳ Ｐ明朝" w:eastAsia="ＭＳ Ｐ明朝" w:hAnsi="ＭＳ Ｐ明朝"/>
                <w:noProof/>
                <w:sz w:val="18"/>
                <w:szCs w:val="18"/>
              </w:rPr>
            </w:pPr>
            <w:r>
              <w:rPr>
                <w:rFonts w:ascii="ＭＳ Ｐ明朝" w:eastAsia="ＭＳ Ｐ明朝" w:hAnsi="ＭＳ Ｐ明朝"/>
                <w:noProof/>
                <w:sz w:val="18"/>
                <w:szCs w:val="18"/>
              </w:rPr>
              <w:pict>
                <v:shape id="_x0000_s1185" type="#_x0000_t185" style="position:absolute;left:0;text-align:left;margin-left:-3.55pt;margin-top:17.45pt;width:170.5pt;height:63.55pt;z-index:251788288;mso-position-horizontal-relative:text;mso-position-vertical-relative:text" adj="1689">
                  <v:textbox inset="5.85pt,.7pt,5.85pt,.7pt"/>
                </v:shape>
              </w:pict>
            </w:r>
            <w:r w:rsidR="005F6A4E" w:rsidRPr="00226716">
              <w:rPr>
                <w:rFonts w:ascii="ＭＳ Ｐ明朝" w:eastAsia="ＭＳ Ｐ明朝" w:hAnsi="ＭＳ Ｐ明朝" w:hint="eastAsia"/>
                <w:noProof/>
                <w:sz w:val="18"/>
                <w:szCs w:val="18"/>
              </w:rPr>
              <w:t xml:space="preserve">【 </w:t>
            </w:r>
            <w:r w:rsidR="005F6A4E">
              <w:rPr>
                <w:rFonts w:ascii="ＭＳ Ｐ明朝" w:eastAsia="ＭＳ Ｐ明朝" w:hAnsi="ＭＳ Ｐ明朝" w:hint="eastAsia"/>
                <w:noProof/>
                <w:sz w:val="18"/>
                <w:szCs w:val="18"/>
              </w:rPr>
              <w:t>現地確認</w:t>
            </w:r>
            <w:r w:rsidR="005F6A4E" w:rsidRPr="00226716">
              <w:rPr>
                <w:rFonts w:ascii="ＭＳ Ｐ明朝" w:eastAsia="ＭＳ Ｐ明朝" w:hAnsi="ＭＳ Ｐ明朝" w:hint="eastAsia"/>
                <w:noProof/>
                <w:sz w:val="18"/>
                <w:szCs w:val="18"/>
              </w:rPr>
              <w:t xml:space="preserve"> </w:t>
            </w:r>
            <w:r w:rsidR="005F6A4E">
              <w:rPr>
                <w:rFonts w:ascii="ＭＳ Ｐ明朝" w:eastAsia="ＭＳ Ｐ明朝" w:hAnsi="ＭＳ Ｐ明朝" w:hint="eastAsia"/>
                <w:noProof/>
                <w:sz w:val="18"/>
                <w:szCs w:val="18"/>
              </w:rPr>
              <w:t>】</w:t>
            </w:r>
            <w:r w:rsidR="005F6A4E">
              <w:rPr>
                <w:rFonts w:ascii="ＭＳ Ｐ明朝" w:eastAsia="ＭＳ Ｐ明朝" w:hAnsi="ＭＳ Ｐ明朝" w:hint="eastAsia"/>
                <w:sz w:val="18"/>
                <w:szCs w:val="18"/>
              </w:rPr>
              <w:t>事業所での共有</w:t>
            </w:r>
            <w:r w:rsidR="005F6A4E" w:rsidRPr="001932E7">
              <w:rPr>
                <w:rFonts w:ascii="ＭＳ Ｐ明朝" w:eastAsia="ＭＳ Ｐ明朝" w:hAnsi="ＭＳ Ｐ明朝" w:hint="eastAsia"/>
                <w:sz w:val="18"/>
                <w:szCs w:val="18"/>
              </w:rPr>
              <w:t>方法</w:t>
            </w:r>
          </w:p>
        </w:tc>
        <w:tc>
          <w:tcPr>
            <w:tcW w:w="2700" w:type="dxa"/>
            <w:gridSpan w:val="2"/>
            <w:vAlign w:val="center"/>
          </w:tcPr>
          <w:p w:rsidR="005F6A4E" w:rsidRPr="001932E7" w:rsidRDefault="005F6A4E" w:rsidP="00753F83">
            <w:pPr>
              <w:spacing w:afterLines="3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雇用形態</w:t>
            </w:r>
            <w:r w:rsidR="00F13D19">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関係なく</w:t>
            </w:r>
            <w:r w:rsidR="00EC7E96">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全ての職員に対して昇給、賞与に関する</w:t>
            </w:r>
            <w:r w:rsidR="00BF0B9B">
              <w:rPr>
                <w:rFonts w:ascii="ＭＳ Ｐ明朝" w:eastAsia="ＭＳ Ｐ明朝" w:hAnsi="ＭＳ Ｐ明朝" w:hint="eastAsia"/>
                <w:sz w:val="18"/>
                <w:szCs w:val="18"/>
              </w:rPr>
              <w:t>周知</w:t>
            </w:r>
            <w:r w:rsidRPr="001932E7">
              <w:rPr>
                <w:rFonts w:ascii="ＭＳ Ｐ明朝" w:eastAsia="ＭＳ Ｐ明朝" w:hAnsi="ＭＳ Ｐ明朝" w:hint="eastAsia"/>
                <w:sz w:val="18"/>
                <w:szCs w:val="18"/>
              </w:rPr>
              <w:t>を行っている。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noProof/>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3" w:type="dxa"/>
            <w:vAlign w:val="center"/>
          </w:tcPr>
          <w:p w:rsidR="005F6A4E" w:rsidRPr="00226716"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現地状況</w:t>
            </w:r>
            <w:r w:rsidRPr="001932E7">
              <w:rPr>
                <w:rFonts w:ascii="ＭＳ Ｐ明朝" w:eastAsia="ＭＳ Ｐ明朝" w:hAnsi="ＭＳ Ｐ明朝" w:hint="eastAsia"/>
                <w:sz w:val="18"/>
                <w:szCs w:val="18"/>
              </w:rPr>
              <w:t>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 w:val="18"/>
                <w:szCs w:val="18"/>
              </w:rPr>
              <w:t>□　確認できなかった</w:t>
            </w:r>
          </w:p>
        </w:tc>
      </w:tr>
      <w:tr w:rsidR="005F6A4E" w:rsidRPr="001932E7" w:rsidTr="00AD715C">
        <w:trPr>
          <w:trHeight w:val="1211"/>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tcPr>
          <w:p w:rsidR="005F6A4E"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 w:val="18"/>
                <w:szCs w:val="18"/>
              </w:rPr>
              <w:t>【 現地確認 】</w:t>
            </w:r>
            <w:r>
              <w:rPr>
                <w:rFonts w:ascii="ＭＳ Ｐ明朝" w:eastAsia="ＭＳ Ｐ明朝" w:hAnsi="ＭＳ Ｐ明朝" w:hint="eastAsia"/>
                <w:sz w:val="18"/>
                <w:szCs w:val="18"/>
              </w:rPr>
              <w:t xml:space="preserve"> </w:t>
            </w:r>
            <w:r w:rsidRPr="00226716">
              <w:rPr>
                <w:rFonts w:ascii="ＭＳ Ｐ明朝" w:eastAsia="ＭＳ Ｐ明朝" w:hAnsi="ＭＳ Ｐ明朝" w:hint="eastAsia"/>
                <w:noProof/>
                <w:sz w:val="18"/>
                <w:szCs w:val="18"/>
              </w:rPr>
              <w:t>昇給の</w:t>
            </w:r>
            <w:r>
              <w:rPr>
                <w:rFonts w:ascii="ＭＳ Ｐ明朝" w:eastAsia="ＭＳ Ｐ明朝" w:hAnsi="ＭＳ Ｐ明朝" w:hint="eastAsia"/>
                <w:noProof/>
                <w:sz w:val="18"/>
                <w:szCs w:val="18"/>
              </w:rPr>
              <w:t>実施</w:t>
            </w:r>
            <w:r w:rsidRPr="00226716">
              <w:rPr>
                <w:rFonts w:ascii="ＭＳ Ｐ明朝" w:eastAsia="ＭＳ Ｐ明朝" w:hAnsi="ＭＳ Ｐ明朝" w:hint="eastAsia"/>
                <w:noProof/>
                <w:sz w:val="18"/>
                <w:szCs w:val="18"/>
              </w:rPr>
              <w:t>状況</w:t>
            </w:r>
          </w:p>
          <w:p w:rsidR="005F6A4E" w:rsidRPr="0045759E" w:rsidRDefault="005F6A4E" w:rsidP="00753F83">
            <w:pPr>
              <w:spacing w:afterLines="10" w:line="280" w:lineRule="exact"/>
              <w:rPr>
                <w:rFonts w:ascii="ＭＳ Ｐ明朝" w:eastAsia="ＭＳ Ｐ明朝" w:hAnsi="ＭＳ Ｐ明朝"/>
                <w:sz w:val="18"/>
                <w:szCs w:val="18"/>
              </w:rPr>
            </w:pPr>
            <w:r w:rsidRPr="0045759E">
              <w:rPr>
                <w:rFonts w:ascii="ＭＳ Ｐ明朝" w:eastAsia="ＭＳ Ｐ明朝" w:hAnsi="ＭＳ Ｐ明朝" w:hint="eastAsia"/>
                <w:sz w:val="18"/>
                <w:szCs w:val="18"/>
              </w:rPr>
              <w:t>過去</w:t>
            </w:r>
            <w:r>
              <w:rPr>
                <w:rFonts w:ascii="ＭＳ Ｐ明朝" w:eastAsia="ＭＳ Ｐ明朝" w:hAnsi="ＭＳ Ｐ明朝" w:hint="eastAsia"/>
                <w:sz w:val="18"/>
                <w:szCs w:val="18"/>
              </w:rPr>
              <w:t>3年間基準に基づく昇給を</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実施している    </w:t>
            </w: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実施していない</w:t>
            </w:r>
          </w:p>
        </w:tc>
        <w:tc>
          <w:tcPr>
            <w:tcW w:w="2700" w:type="dxa"/>
            <w:gridSpan w:val="2"/>
            <w:vAlign w:val="center"/>
          </w:tcPr>
          <w:p w:rsidR="005F6A4E" w:rsidRPr="001932E7" w:rsidRDefault="005F6A4E" w:rsidP="00753F83">
            <w:pPr>
              <w:spacing w:afterLines="3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過去3年間、規程等に記載されている基準に基づき昇給が行われている。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AD715C">
        <w:trPr>
          <w:trHeight w:val="1129"/>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5" w:type="dxa"/>
            <w:gridSpan w:val="4"/>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D7398C">
        <w:trPr>
          <w:trHeight w:val="426"/>
        </w:trPr>
        <w:tc>
          <w:tcPr>
            <w:tcW w:w="7500" w:type="dxa"/>
            <w:gridSpan w:val="6"/>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D7398C">
              <w:rPr>
                <w:rFonts w:ascii="ＭＳ Ｐゴシック" w:eastAsia="ＭＳ Ｐゴシック" w:hAnsi="ＭＳ Ｐゴシック" w:hint="eastAsia"/>
                <w:sz w:val="18"/>
                <w:szCs w:val="18"/>
              </w:rPr>
              <w:t>8. キャリアパス</w:t>
            </w:r>
            <w:r w:rsidRPr="000E19C9">
              <w:rPr>
                <w:rFonts w:ascii="ＭＳ Ｐゴシック" w:eastAsia="ＭＳ Ｐゴシック" w:hAnsi="ＭＳ Ｐゴシック" w:hint="eastAsia"/>
                <w:sz w:val="18"/>
                <w:szCs w:val="18"/>
              </w:rPr>
              <w:t xml:space="preserve"> （階層別の職務内容</w:t>
            </w:r>
            <w:r w:rsidR="00287474">
              <w:rPr>
                <w:rFonts w:ascii="ＭＳ Ｐゴシック" w:eastAsia="ＭＳ Ｐゴシック" w:hAnsi="ＭＳ Ｐゴシック" w:hint="eastAsia"/>
                <w:sz w:val="18"/>
                <w:szCs w:val="18"/>
              </w:rPr>
              <w:t>など</w:t>
            </w:r>
            <w:r w:rsidRPr="000E19C9">
              <w:rPr>
                <w:rFonts w:ascii="ＭＳ Ｐゴシック" w:eastAsia="ＭＳ Ｐゴシック" w:hAnsi="ＭＳ Ｐゴシック" w:hint="eastAsia"/>
                <w:sz w:val="18"/>
                <w:szCs w:val="18"/>
              </w:rPr>
              <w:t>）</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3" w:type="dxa"/>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0E19C9">
        <w:trPr>
          <w:trHeight w:val="1244"/>
        </w:trPr>
        <w:tc>
          <w:tcPr>
            <w:tcW w:w="266"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キャリアパス</w: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D7398C">
              <w:rPr>
                <w:rFonts w:ascii="ＭＳ Ｐ明朝" w:eastAsia="ＭＳ Ｐ明朝" w:hAnsi="ＭＳ Ｐ明朝" w:hint="eastAsia"/>
                <w:sz w:val="18"/>
                <w:szCs w:val="18"/>
              </w:rPr>
              <w:t>組織内におけるキャリア</w:t>
            </w:r>
            <w:r w:rsidR="00F13D19">
              <w:rPr>
                <w:rFonts w:ascii="ＭＳ Ｐ明朝" w:eastAsia="ＭＳ Ｐ明朝" w:hAnsi="ＭＳ Ｐ明朝" w:hint="eastAsia"/>
                <w:sz w:val="18"/>
                <w:szCs w:val="18"/>
              </w:rPr>
              <w:t>の</w:t>
            </w:r>
            <w:r w:rsidRPr="00D7398C">
              <w:rPr>
                <w:rFonts w:ascii="ＭＳ Ｐ明朝" w:eastAsia="ＭＳ Ｐ明朝" w:hAnsi="ＭＳ Ｐ明朝" w:hint="eastAsia"/>
                <w:sz w:val="18"/>
                <w:szCs w:val="18"/>
              </w:rPr>
              <w:t>コースや段階、およびキャリアアップの仕組みが明確になった</w:t>
            </w:r>
            <w:r w:rsidR="00AD715C">
              <w:rPr>
                <w:rFonts w:ascii="ＭＳ Ｐ明朝" w:eastAsia="ＭＳ Ｐ明朝" w:hAnsi="ＭＳ Ｐ明朝" w:hint="eastAsia"/>
                <w:sz w:val="18"/>
                <w:szCs w:val="18"/>
              </w:rPr>
              <w:t>、</w:t>
            </w:r>
            <w:r w:rsidRPr="00D7398C">
              <w:rPr>
                <w:rFonts w:ascii="ＭＳ Ｐ明朝" w:eastAsia="ＭＳ Ｐ明朝" w:hAnsi="ＭＳ Ｐ明朝" w:hint="eastAsia"/>
                <w:sz w:val="18"/>
                <w:szCs w:val="18"/>
              </w:rPr>
              <w:t>キャリアパスを作成している。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D7398C">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D7398C">
        <w:trPr>
          <w:trHeight w:val="1493"/>
        </w:trPr>
        <w:tc>
          <w:tcPr>
            <w:tcW w:w="266"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86" type="#_x0000_t185" style="position:absolute;left:0;text-align:left;margin-left:-3.1pt;margin-top:15.25pt;width:170.5pt;height:56.9pt;z-index:251789312;mso-position-horizontal-relative:text;mso-position-vertical-relative:text" adj="2059">
                  <v:textbox inset="5.85pt,.7pt,5.85pt,.7pt"/>
                </v:shape>
              </w:pict>
            </w:r>
            <w:r w:rsidR="005F6A4E" w:rsidRPr="001932E7">
              <w:rPr>
                <w:rFonts w:ascii="ＭＳ Ｐ明朝" w:eastAsia="ＭＳ Ｐ明朝" w:hAnsi="ＭＳ Ｐ明朝" w:hint="eastAsia"/>
                <w:sz w:val="18"/>
                <w:szCs w:val="18"/>
              </w:rPr>
              <w:t>【 現地確認 】</w:t>
            </w:r>
            <w:r w:rsidR="005F6A4E">
              <w:rPr>
                <w:rFonts w:ascii="ＭＳ Ｐ明朝" w:eastAsia="ＭＳ Ｐ明朝" w:hAnsi="ＭＳ Ｐ明朝" w:hint="eastAsia"/>
                <w:sz w:val="18"/>
                <w:szCs w:val="18"/>
              </w:rPr>
              <w:t>事業所での共有</w:t>
            </w:r>
            <w:r w:rsidR="005F6A4E" w:rsidRPr="001932E7">
              <w:rPr>
                <w:rFonts w:ascii="ＭＳ Ｐ明朝" w:eastAsia="ＭＳ Ｐ明朝" w:hAnsi="ＭＳ Ｐ明朝" w:hint="eastAsia"/>
                <w:sz w:val="18"/>
                <w:szCs w:val="18"/>
              </w:rPr>
              <w:t>方法</w: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D7398C">
              <w:rPr>
                <w:rFonts w:ascii="ＭＳ Ｐ明朝" w:eastAsia="ＭＳ Ｐ明朝" w:hAnsi="ＭＳ Ｐ明朝" w:hint="eastAsia"/>
                <w:sz w:val="18"/>
                <w:szCs w:val="18"/>
              </w:rPr>
              <w:t>雇用形態</w:t>
            </w:r>
            <w:r w:rsidR="00F13D19">
              <w:rPr>
                <w:rFonts w:ascii="ＭＳ Ｐ明朝" w:eastAsia="ＭＳ Ｐ明朝" w:hAnsi="ＭＳ Ｐ明朝" w:hint="eastAsia"/>
                <w:sz w:val="18"/>
                <w:szCs w:val="18"/>
              </w:rPr>
              <w:t>に</w:t>
            </w:r>
            <w:r w:rsidRPr="00D7398C">
              <w:rPr>
                <w:rFonts w:ascii="ＭＳ Ｐ明朝" w:eastAsia="ＭＳ Ｐ明朝" w:hAnsi="ＭＳ Ｐ明朝" w:hint="eastAsia"/>
                <w:sz w:val="18"/>
                <w:szCs w:val="18"/>
              </w:rPr>
              <w:t>関係なく</w:t>
            </w:r>
            <w:r w:rsidR="00AD715C">
              <w:rPr>
                <w:rFonts w:ascii="ＭＳ Ｐ明朝" w:eastAsia="ＭＳ Ｐ明朝" w:hAnsi="ＭＳ Ｐ明朝" w:hint="eastAsia"/>
                <w:sz w:val="18"/>
                <w:szCs w:val="18"/>
              </w:rPr>
              <w:t>、</w:t>
            </w:r>
            <w:r w:rsidRPr="00D7398C">
              <w:rPr>
                <w:rFonts w:ascii="ＭＳ Ｐ明朝" w:eastAsia="ＭＳ Ｐ明朝" w:hAnsi="ＭＳ Ｐ明朝" w:hint="eastAsia"/>
                <w:sz w:val="18"/>
                <w:szCs w:val="18"/>
              </w:rPr>
              <w:t>全ての職員に対して</w:t>
            </w:r>
            <w:r w:rsidR="00AD715C">
              <w:rPr>
                <w:rFonts w:ascii="ＭＳ Ｐ明朝" w:eastAsia="ＭＳ Ｐ明朝" w:hAnsi="ＭＳ Ｐ明朝" w:hint="eastAsia"/>
                <w:sz w:val="18"/>
                <w:szCs w:val="18"/>
              </w:rPr>
              <w:t>、</w:t>
            </w:r>
            <w:r w:rsidRPr="00D7398C">
              <w:rPr>
                <w:rFonts w:ascii="ＭＳ Ｐ明朝" w:eastAsia="ＭＳ Ｐ明朝" w:hAnsi="ＭＳ Ｐ明朝" w:hint="eastAsia"/>
                <w:sz w:val="18"/>
                <w:szCs w:val="18"/>
              </w:rPr>
              <w:t>キャリア</w:t>
            </w:r>
            <w:r w:rsidR="00BF0B9B">
              <w:rPr>
                <w:rFonts w:ascii="ＭＳ Ｐ明朝" w:eastAsia="ＭＳ Ｐ明朝" w:hAnsi="ＭＳ Ｐ明朝" w:hint="eastAsia"/>
                <w:sz w:val="18"/>
                <w:szCs w:val="18"/>
              </w:rPr>
              <w:t>パス</w:t>
            </w:r>
            <w:r w:rsidRPr="00D7398C">
              <w:rPr>
                <w:rFonts w:ascii="ＭＳ Ｐ明朝" w:eastAsia="ＭＳ Ｐ明朝" w:hAnsi="ＭＳ Ｐ明朝" w:hint="eastAsia"/>
                <w:sz w:val="18"/>
                <w:szCs w:val="18"/>
              </w:rPr>
              <w:t>に関する</w:t>
            </w:r>
            <w:r>
              <w:rPr>
                <w:rFonts w:ascii="ＭＳ Ｐ明朝" w:eastAsia="ＭＳ Ｐ明朝" w:hAnsi="ＭＳ Ｐ明朝" w:hint="eastAsia"/>
                <w:sz w:val="18"/>
                <w:szCs w:val="18"/>
              </w:rPr>
              <w:t>周知</w:t>
            </w:r>
            <w:r w:rsidRPr="00D7398C">
              <w:rPr>
                <w:rFonts w:ascii="ＭＳ Ｐ明朝" w:eastAsia="ＭＳ Ｐ明朝" w:hAnsi="ＭＳ Ｐ明朝" w:hint="eastAsia"/>
                <w:sz w:val="18"/>
                <w:szCs w:val="18"/>
              </w:rPr>
              <w:t>を行っている。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val="restart"/>
            <w:tcBorders>
              <w:top w:val="nil"/>
              <w:lef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D7398C">
        <w:trPr>
          <w:trHeight w:val="1549"/>
        </w:trPr>
        <w:tc>
          <w:tcPr>
            <w:tcW w:w="266"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87" type="#_x0000_t185" style="position:absolute;left:0;text-align:left;margin-left:-3.1pt;margin-top:15.85pt;width:170.5pt;height:56.9pt;z-index:251790336;mso-position-horizontal-relative:text;mso-position-vertical-relative:text" adj="2059">
                  <v:textbox inset="5.85pt,.7pt,5.85pt,.7pt"/>
                </v:shape>
              </w:pict>
            </w:r>
            <w:r w:rsidR="005F6A4E" w:rsidRPr="00D7398C">
              <w:rPr>
                <w:rFonts w:ascii="ＭＳ Ｐ明朝" w:eastAsia="ＭＳ Ｐ明朝" w:hAnsi="ＭＳ Ｐ明朝" w:hint="eastAsia"/>
                <w:sz w:val="18"/>
                <w:szCs w:val="18"/>
              </w:rPr>
              <w:t>【 現地確認 】</w:t>
            </w:r>
            <w:r w:rsidR="005F6A4E">
              <w:rPr>
                <w:rFonts w:ascii="ＭＳ Ｐ明朝" w:eastAsia="ＭＳ Ｐ明朝" w:hAnsi="ＭＳ Ｐ明朝" w:hint="eastAsia"/>
                <w:sz w:val="18"/>
                <w:szCs w:val="18"/>
              </w:rPr>
              <w:t xml:space="preserve"> 求職者への</w:t>
            </w:r>
            <w:r w:rsidR="005F6A4E" w:rsidRPr="00D7398C">
              <w:rPr>
                <w:rFonts w:ascii="ＭＳ Ｐ明朝" w:eastAsia="ＭＳ Ｐ明朝" w:hAnsi="ＭＳ Ｐ明朝" w:hint="eastAsia"/>
                <w:sz w:val="18"/>
                <w:szCs w:val="18"/>
              </w:rPr>
              <w:t>公表方法</w: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求職者が希望する場合、事業所のキャリアパスの内容</w:t>
            </w:r>
            <w:r>
              <w:rPr>
                <w:rFonts w:ascii="ＭＳ Ｐ明朝" w:eastAsia="ＭＳ Ｐ明朝" w:hAnsi="ＭＳ Ｐ明朝" w:hint="eastAsia"/>
                <w:sz w:val="18"/>
                <w:szCs w:val="18"/>
              </w:rPr>
              <w:t>について</w:t>
            </w:r>
            <w:r w:rsidR="00AD715C">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説明を行っている。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AD715C">
        <w:trPr>
          <w:trHeight w:val="1327"/>
        </w:trPr>
        <w:tc>
          <w:tcPr>
            <w:tcW w:w="266"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34" w:type="dxa"/>
            <w:gridSpan w:val="5"/>
            <w:tcBorders>
              <w:bottom w:val="single" w:sz="12"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bl>
    <w:p w:rsidR="008B1154" w:rsidRDefault="008B1154">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B2632F" w:rsidRDefault="00B2632F" w:rsidP="00753F83">
      <w:pPr>
        <w:spacing w:afterLines="50"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３</w:t>
      </w:r>
      <w:r w:rsidRPr="00B94BE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休暇制度・福利厚生</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
        <w:gridCol w:w="9"/>
        <w:gridCol w:w="3534"/>
        <w:gridCol w:w="12"/>
        <w:gridCol w:w="2686"/>
        <w:gridCol w:w="996"/>
        <w:gridCol w:w="296"/>
        <w:gridCol w:w="1842"/>
      </w:tblGrid>
      <w:tr w:rsidR="005F6A4E" w:rsidRPr="001932E7" w:rsidTr="00E10CFE">
        <w:trPr>
          <w:trHeight w:val="70"/>
        </w:trPr>
        <w:tc>
          <w:tcPr>
            <w:tcW w:w="3807"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Pr="001932E7">
              <w:rPr>
                <w:rFonts w:ascii="ＭＳ Ｐゴシック" w:eastAsia="ＭＳ Ｐゴシック" w:hAnsi="ＭＳ Ｐゴシック" w:hint="eastAsia"/>
                <w:sz w:val="18"/>
                <w:szCs w:val="18"/>
              </w:rPr>
              <w:t>方法</w:t>
            </w:r>
          </w:p>
        </w:tc>
        <w:tc>
          <w:tcPr>
            <w:tcW w:w="2698" w:type="dxa"/>
            <w:gridSpan w:val="2"/>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96"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2" w:type="dxa"/>
            <w:tcBorders>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5A20E0">
        <w:trPr>
          <w:trHeight w:val="162"/>
        </w:trPr>
        <w:tc>
          <w:tcPr>
            <w:tcW w:w="7501" w:type="dxa"/>
            <w:gridSpan w:val="6"/>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FC4A25">
              <w:rPr>
                <w:rFonts w:ascii="ＭＳ Ｐゴシック" w:eastAsia="ＭＳ Ｐゴシック" w:hAnsi="ＭＳ Ｐゴシック" w:hint="eastAsia"/>
                <w:sz w:val="18"/>
                <w:szCs w:val="18"/>
              </w:rPr>
              <w:t>9. 年次有給休暇取得、法定休暇（産前・産後、育児、介護など）の取得推進</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2"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E10CFE">
        <w:trPr>
          <w:trHeight w:val="1382"/>
        </w:trPr>
        <w:tc>
          <w:tcPr>
            <w:tcW w:w="273"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4"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産前・産後休業規程</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21"/>
              </w:rPr>
              <w:t>□</w:t>
            </w:r>
            <w:r w:rsidRPr="001932E7">
              <w:rPr>
                <w:rFonts w:ascii="ＭＳ Ｐ明朝" w:eastAsia="ＭＳ Ｐ明朝" w:hAnsi="ＭＳ Ｐ明朝" w:hint="eastAsia"/>
                <w:sz w:val="18"/>
                <w:szCs w:val="18"/>
              </w:rPr>
              <w:t xml:space="preserve">　育児休業規程</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21"/>
              </w:rPr>
              <w:t>□</w:t>
            </w:r>
            <w:r w:rsidRPr="001932E7">
              <w:rPr>
                <w:rFonts w:ascii="ＭＳ Ｐ明朝" w:eastAsia="ＭＳ Ｐ明朝" w:hAnsi="ＭＳ Ｐ明朝" w:hint="eastAsia"/>
                <w:sz w:val="18"/>
                <w:szCs w:val="18"/>
              </w:rPr>
              <w:t xml:space="preserve">　介護休業規程</w:t>
            </w:r>
          </w:p>
        </w:tc>
        <w:tc>
          <w:tcPr>
            <w:tcW w:w="2698" w:type="dxa"/>
            <w:gridSpan w:val="2"/>
            <w:vAlign w:val="center"/>
          </w:tcPr>
          <w:p w:rsidR="005F6A4E" w:rsidRPr="001932E7" w:rsidRDefault="005F6A4E" w:rsidP="00753F83">
            <w:pPr>
              <w:spacing w:afterLines="10" w:line="280" w:lineRule="exact"/>
              <w:jc w:val="left"/>
              <w:rPr>
                <w:rFonts w:ascii="ＭＳ Ｐ明朝" w:eastAsia="ＭＳ Ｐ明朝" w:hAnsi="ＭＳ Ｐ明朝"/>
                <w:sz w:val="18"/>
                <w:szCs w:val="18"/>
              </w:rPr>
            </w:pPr>
            <w:r w:rsidRPr="00FC4A25">
              <w:rPr>
                <w:rFonts w:ascii="ＭＳ Ｐ明朝" w:eastAsia="ＭＳ Ｐ明朝" w:hAnsi="ＭＳ Ｐ明朝" w:hint="eastAsia"/>
                <w:sz w:val="18"/>
                <w:szCs w:val="18"/>
              </w:rPr>
              <w:t>産前・産後、育児、介護休業規程が作成されている。</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1773"/>
        </w:trPr>
        <w:tc>
          <w:tcPr>
            <w:tcW w:w="273"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4" w:type="dxa"/>
          </w:tcPr>
          <w:p w:rsidR="005F6A4E" w:rsidRPr="001932E7" w:rsidRDefault="00031789" w:rsidP="00753F83">
            <w:pPr>
              <w:spacing w:afterLines="10" w:line="280" w:lineRule="exact"/>
              <w:rPr>
                <w:rFonts w:ascii="ＭＳ Ｐ明朝" w:eastAsia="ＭＳ Ｐ明朝" w:hAnsi="ＭＳ Ｐ明朝"/>
                <w:noProof/>
                <w:sz w:val="18"/>
                <w:szCs w:val="18"/>
              </w:rPr>
            </w:pPr>
            <w:r>
              <w:rPr>
                <w:rFonts w:ascii="ＭＳ Ｐ明朝" w:eastAsia="ＭＳ Ｐ明朝" w:hAnsi="ＭＳ Ｐ明朝"/>
                <w:noProof/>
                <w:sz w:val="18"/>
                <w:szCs w:val="18"/>
              </w:rPr>
              <w:pict>
                <v:shape id="_x0000_s1188" type="#_x0000_t185" style="position:absolute;left:0;text-align:left;margin-left:-3.55pt;margin-top:16.85pt;width:170.5pt;height:67.5pt;z-index:251792384;mso-position-horizontal-relative:text;mso-position-vertical-relative:text" adj="1441">
                  <v:textbox inset="5.85pt,.7pt,5.85pt,.7pt"/>
                </v:shape>
              </w:pict>
            </w:r>
            <w:r w:rsidR="005F6A4E" w:rsidRPr="001932E7">
              <w:rPr>
                <w:rFonts w:ascii="ＭＳ Ｐ明朝" w:eastAsia="ＭＳ Ｐ明朝" w:hAnsi="ＭＳ Ｐ明朝" w:hint="eastAsia"/>
                <w:sz w:val="18"/>
                <w:szCs w:val="18"/>
              </w:rPr>
              <w:t>【 現地確認 】</w:t>
            </w:r>
            <w:r w:rsidR="005F6A4E">
              <w:rPr>
                <w:rFonts w:ascii="ＭＳ Ｐ明朝" w:eastAsia="ＭＳ Ｐ明朝" w:hAnsi="ＭＳ Ｐ明朝" w:hint="eastAsia"/>
                <w:sz w:val="18"/>
                <w:szCs w:val="18"/>
              </w:rPr>
              <w:t>事業所での共有</w:t>
            </w:r>
            <w:r w:rsidR="005F6A4E" w:rsidRPr="001932E7">
              <w:rPr>
                <w:rFonts w:ascii="ＭＳ Ｐ明朝" w:eastAsia="ＭＳ Ｐ明朝" w:hAnsi="ＭＳ Ｐ明朝" w:hint="eastAsia"/>
                <w:sz w:val="18"/>
                <w:szCs w:val="18"/>
              </w:rPr>
              <w:t>方法</w:t>
            </w:r>
          </w:p>
        </w:tc>
        <w:tc>
          <w:tcPr>
            <w:tcW w:w="2698"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各種休暇取得の基準、内容や有休残日数が</w:t>
            </w:r>
            <w:r w:rsidR="00AD715C">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職員に共有されている</w:t>
            </w:r>
            <w:r>
              <w:rPr>
                <w:rFonts w:ascii="ＭＳ Ｐ明朝" w:eastAsia="ＭＳ Ｐ明朝" w:hAnsi="ＭＳ Ｐ明朝" w:hint="eastAsia"/>
                <w:sz w:val="18"/>
                <w:szCs w:val="18"/>
              </w:rPr>
              <w:t>。</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noProof/>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2028"/>
        </w:trPr>
        <w:tc>
          <w:tcPr>
            <w:tcW w:w="273"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4" w:type="dxa"/>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 </w:t>
            </w:r>
            <w:r w:rsidR="00BF0B9B">
              <w:rPr>
                <w:rFonts w:ascii="ＭＳ Ｐ明朝" w:eastAsia="ＭＳ Ｐ明朝" w:hAnsi="ＭＳ Ｐ明朝" w:hint="eastAsia"/>
                <w:sz w:val="18"/>
                <w:szCs w:val="18"/>
              </w:rPr>
              <w:t>現地確認</w:t>
            </w: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休暇取得</w:t>
            </w:r>
            <w:r>
              <w:rPr>
                <w:rFonts w:ascii="ＭＳ Ｐ明朝" w:eastAsia="ＭＳ Ｐ明朝" w:hAnsi="ＭＳ Ｐ明朝" w:hint="eastAsia"/>
                <w:sz w:val="18"/>
                <w:szCs w:val="18"/>
              </w:rPr>
              <w:t>推進の取組状況</w:t>
            </w:r>
          </w:p>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89" type="#_x0000_t185" style="position:absolute;left:0;text-align:left;margin-left:-3.55pt;margin-top:-.2pt;width:170.5pt;height:83.9pt;z-index:251793408" adj="1441">
                  <v:textbox inset="5.85pt,.7pt,5.85pt,.7pt"/>
                </v:shape>
              </w:pict>
            </w:r>
            <w:r w:rsidR="005F6A4E" w:rsidRPr="001932E7">
              <w:rPr>
                <w:rFonts w:ascii="ＭＳ Ｐ明朝" w:eastAsia="ＭＳ Ｐ明朝" w:hAnsi="ＭＳ Ｐ明朝"/>
                <w:sz w:val="18"/>
                <w:szCs w:val="18"/>
              </w:rPr>
              <w:t xml:space="preserve"> </w:t>
            </w:r>
          </w:p>
        </w:tc>
        <w:tc>
          <w:tcPr>
            <w:tcW w:w="2698"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休暇取得</w:t>
            </w:r>
            <w:r>
              <w:rPr>
                <w:rFonts w:ascii="ＭＳ Ｐ明朝" w:eastAsia="ＭＳ Ｐ明朝" w:hAnsi="ＭＳ Ｐ明朝" w:hint="eastAsia"/>
                <w:sz w:val="18"/>
                <w:szCs w:val="18"/>
              </w:rPr>
              <w:t>推進</w:t>
            </w:r>
            <w:r w:rsidRPr="001932E7">
              <w:rPr>
                <w:rFonts w:ascii="ＭＳ Ｐ明朝" w:eastAsia="ＭＳ Ｐ明朝" w:hAnsi="ＭＳ Ｐ明朝" w:hint="eastAsia"/>
                <w:sz w:val="18"/>
                <w:szCs w:val="18"/>
              </w:rPr>
              <w:t>に関する取り組みを実施、推進している。</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BF0B9B"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現地状況</w:t>
            </w:r>
            <w:r w:rsidR="005F6A4E" w:rsidRPr="001932E7">
              <w:rPr>
                <w:rFonts w:ascii="ＭＳ Ｐ明朝" w:eastAsia="ＭＳ Ｐ明朝" w:hAnsi="ＭＳ Ｐ明朝" w:hint="eastAsia"/>
                <w:sz w:val="18"/>
                <w:szCs w:val="18"/>
              </w:rPr>
              <w:t>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1417"/>
        </w:trPr>
        <w:tc>
          <w:tcPr>
            <w:tcW w:w="273" w:type="dxa"/>
            <w:gridSpan w:val="2"/>
            <w:vMerge/>
            <w:tcBorders>
              <w:left w:val="single" w:sz="12" w:space="0" w:color="auto"/>
              <w:bottom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8" w:type="dxa"/>
            <w:gridSpan w:val="4"/>
            <w:tcBorders>
              <w:bottom w:val="single" w:sz="4"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9F142C">
        <w:trPr>
          <w:trHeight w:val="426"/>
        </w:trPr>
        <w:tc>
          <w:tcPr>
            <w:tcW w:w="7501" w:type="dxa"/>
            <w:gridSpan w:val="6"/>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FC4A25">
              <w:rPr>
                <w:rFonts w:ascii="ＭＳ Ｐゴシック" w:eastAsia="ＭＳ Ｐゴシック" w:hAnsi="ＭＳ Ｐゴシック" w:hint="eastAsia"/>
                <w:sz w:val="18"/>
                <w:szCs w:val="18"/>
              </w:rPr>
              <w:t>10. 復職・継続勤務支援</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2" w:type="dxa"/>
            <w:tcBorders>
              <w:bottom w:val="single" w:sz="4"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E10CFE">
        <w:trPr>
          <w:trHeight w:val="2096"/>
        </w:trPr>
        <w:tc>
          <w:tcPr>
            <w:tcW w:w="264"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5" w:type="dxa"/>
            <w:gridSpan w:val="3"/>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会議資料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会議名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実施日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686"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復職・継続勤務支援のための取</w:t>
            </w:r>
            <w:r w:rsidR="00AD715C">
              <w:rPr>
                <w:rFonts w:ascii="ＭＳ Ｐ明朝" w:eastAsia="ＭＳ Ｐ明朝" w:hAnsi="ＭＳ Ｐ明朝" w:hint="eastAsia"/>
                <w:sz w:val="18"/>
                <w:szCs w:val="18"/>
              </w:rPr>
              <w:t>り</w:t>
            </w:r>
            <w:r w:rsidRPr="001932E7">
              <w:rPr>
                <w:rFonts w:ascii="ＭＳ Ｐ明朝" w:eastAsia="ＭＳ Ｐ明朝" w:hAnsi="ＭＳ Ｐ明朝" w:hint="eastAsia"/>
                <w:sz w:val="18"/>
                <w:szCs w:val="18"/>
              </w:rPr>
              <w:t>組</w:t>
            </w:r>
            <w:r w:rsidR="00AD715C">
              <w:rPr>
                <w:rFonts w:ascii="ＭＳ Ｐ明朝" w:eastAsia="ＭＳ Ｐ明朝" w:hAnsi="ＭＳ Ｐ明朝" w:hint="eastAsia"/>
                <w:sz w:val="18"/>
                <w:szCs w:val="18"/>
              </w:rPr>
              <w:t>み</w:t>
            </w:r>
            <w:r w:rsidRPr="001932E7">
              <w:rPr>
                <w:rFonts w:ascii="ＭＳ Ｐ明朝" w:eastAsia="ＭＳ Ｐ明朝" w:hAnsi="ＭＳ Ｐ明朝" w:hint="eastAsia"/>
                <w:sz w:val="18"/>
                <w:szCs w:val="18"/>
              </w:rPr>
              <w:t>に関する実施施策を検討する会議が</w:t>
            </w:r>
            <w:r w:rsidR="00AD715C">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年1回以上開催されている。</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8B1154">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9F142C">
        <w:trPr>
          <w:trHeight w:val="2111"/>
        </w:trPr>
        <w:tc>
          <w:tcPr>
            <w:tcW w:w="264"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5" w:type="dxa"/>
            <w:gridSpan w:val="3"/>
            <w:tcBorders>
              <w:bottom w:val="single" w:sz="12" w:space="0" w:color="auto"/>
            </w:tcBorders>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91" type="#_x0000_t185" style="position:absolute;left:0;text-align:left;margin-left:-3.1pt;margin-top:17pt;width:170.5pt;height:78.55pt;z-index:251795456;mso-position-horizontal-relative:text;mso-position-vertical-relative:text" adj="1155">
                  <v:textbox inset="5.85pt,.7pt,5.85pt,.7pt"/>
                </v:shape>
              </w:pict>
            </w:r>
            <w:r w:rsidR="005F6A4E" w:rsidRPr="005A20E0">
              <w:rPr>
                <w:rFonts w:ascii="ＭＳ Ｐ明朝" w:eastAsia="ＭＳ Ｐ明朝" w:hAnsi="ＭＳ Ｐ明朝" w:hint="eastAsia"/>
                <w:sz w:val="18"/>
                <w:szCs w:val="18"/>
              </w:rPr>
              <w:t>【</w:t>
            </w:r>
            <w:r w:rsidR="005F6A4E">
              <w:rPr>
                <w:rFonts w:ascii="ＭＳ Ｐ明朝" w:eastAsia="ＭＳ Ｐ明朝" w:hAnsi="ＭＳ Ｐ明朝" w:hint="eastAsia"/>
                <w:sz w:val="18"/>
                <w:szCs w:val="18"/>
              </w:rPr>
              <w:t xml:space="preserve"> </w:t>
            </w:r>
            <w:r w:rsidR="005F6A4E" w:rsidRPr="001932E7">
              <w:rPr>
                <w:rFonts w:ascii="ＭＳ Ｐ明朝" w:eastAsia="ＭＳ Ｐ明朝" w:hAnsi="ＭＳ Ｐ明朝" w:hint="eastAsia"/>
                <w:sz w:val="18"/>
                <w:szCs w:val="18"/>
              </w:rPr>
              <w:t>現地確認</w:t>
            </w:r>
            <w:r w:rsidR="005F6A4E">
              <w:rPr>
                <w:rFonts w:ascii="ＭＳ Ｐ明朝" w:eastAsia="ＭＳ Ｐ明朝" w:hAnsi="ＭＳ Ｐ明朝" w:hint="eastAsia"/>
                <w:sz w:val="18"/>
                <w:szCs w:val="18"/>
              </w:rPr>
              <w:t xml:space="preserve"> </w:t>
            </w:r>
            <w:r w:rsidR="005F6A4E" w:rsidRPr="005A20E0">
              <w:rPr>
                <w:rFonts w:ascii="ＭＳ Ｐ明朝" w:eastAsia="ＭＳ Ｐ明朝" w:hAnsi="ＭＳ Ｐ明朝" w:hint="eastAsia"/>
                <w:sz w:val="18"/>
                <w:szCs w:val="18"/>
              </w:rPr>
              <w:t>】</w:t>
            </w:r>
            <w:r w:rsidR="005F6A4E">
              <w:rPr>
                <w:rFonts w:ascii="ＭＳ Ｐ明朝" w:eastAsia="ＭＳ Ｐ明朝" w:hAnsi="ＭＳ Ｐ明朝" w:hint="eastAsia"/>
                <w:sz w:val="18"/>
                <w:szCs w:val="18"/>
              </w:rPr>
              <w:t>事業所での共有</w:t>
            </w:r>
            <w:r w:rsidR="005F6A4E" w:rsidRPr="001932E7">
              <w:rPr>
                <w:rFonts w:ascii="ＭＳ Ｐ明朝" w:eastAsia="ＭＳ Ｐ明朝" w:hAnsi="ＭＳ Ｐ明朝" w:hint="eastAsia"/>
                <w:sz w:val="18"/>
                <w:szCs w:val="18"/>
              </w:rPr>
              <w:t>方法</w:t>
            </w:r>
          </w:p>
        </w:tc>
        <w:tc>
          <w:tcPr>
            <w:tcW w:w="2686" w:type="dxa"/>
            <w:tcBorders>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復職・継続支援内容が</w:t>
            </w:r>
            <w:r w:rsidR="00AD715C">
              <w:rPr>
                <w:rFonts w:ascii="ＭＳ Ｐ明朝" w:eastAsia="ＭＳ Ｐ明朝" w:hAnsi="ＭＳ Ｐ明朝" w:hint="eastAsia"/>
                <w:sz w:val="18"/>
                <w:szCs w:val="18"/>
              </w:rPr>
              <w:t>、</w:t>
            </w:r>
            <w:r w:rsidRPr="001932E7">
              <w:rPr>
                <w:rFonts w:ascii="ＭＳ Ｐ明朝" w:eastAsia="ＭＳ Ｐ明朝" w:hAnsi="ＭＳ Ｐ明朝" w:hint="eastAsia"/>
                <w:sz w:val="18"/>
                <w:szCs w:val="18"/>
              </w:rPr>
              <w:t>職員に共有されている。</w:t>
            </w:r>
          </w:p>
        </w:tc>
        <w:tc>
          <w:tcPr>
            <w:tcW w:w="996" w:type="dxa"/>
            <w:tcBorders>
              <w:bottom w:val="single" w:sz="12" w:space="0" w:color="auto"/>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bottom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9F142C" w:rsidRPr="001932E7" w:rsidTr="009F142C">
        <w:trPr>
          <w:trHeight w:val="1632"/>
        </w:trPr>
        <w:tc>
          <w:tcPr>
            <w:tcW w:w="9639" w:type="dxa"/>
            <w:gridSpan w:val="8"/>
            <w:tcBorders>
              <w:top w:val="nil"/>
              <w:left w:val="nil"/>
              <w:bottom w:val="nil"/>
              <w:right w:val="nil"/>
            </w:tcBorders>
            <w:shd w:val="clear" w:color="auto" w:fill="auto"/>
            <w:vAlign w:val="center"/>
          </w:tcPr>
          <w:p w:rsidR="009F142C" w:rsidRPr="001932E7" w:rsidRDefault="009F142C" w:rsidP="00753F83">
            <w:pPr>
              <w:spacing w:afterLines="10" w:line="320" w:lineRule="exact"/>
              <w:jc w:val="center"/>
              <w:rPr>
                <w:rFonts w:ascii="ＭＳ Ｐゴシック" w:eastAsia="ＭＳ Ｐゴシック" w:hAnsi="ＭＳ Ｐゴシック"/>
                <w:sz w:val="18"/>
                <w:szCs w:val="18"/>
              </w:rPr>
            </w:pPr>
          </w:p>
        </w:tc>
      </w:tr>
      <w:tr w:rsidR="005F6A4E" w:rsidRPr="001932E7" w:rsidTr="00E10CFE">
        <w:trPr>
          <w:trHeight w:val="70"/>
        </w:trPr>
        <w:tc>
          <w:tcPr>
            <w:tcW w:w="3807"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提出資料および審査</w:t>
            </w:r>
            <w:r w:rsidRPr="001932E7">
              <w:rPr>
                <w:rFonts w:ascii="ＭＳ Ｐゴシック" w:eastAsia="ＭＳ Ｐゴシック" w:hAnsi="ＭＳ Ｐゴシック" w:hint="eastAsia"/>
                <w:sz w:val="18"/>
                <w:szCs w:val="18"/>
              </w:rPr>
              <w:t>方法</w:t>
            </w:r>
          </w:p>
        </w:tc>
        <w:tc>
          <w:tcPr>
            <w:tcW w:w="2698" w:type="dxa"/>
            <w:gridSpan w:val="2"/>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96"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2" w:type="dxa"/>
            <w:tcBorders>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CA114E">
        <w:trPr>
          <w:trHeight w:val="162"/>
        </w:trPr>
        <w:tc>
          <w:tcPr>
            <w:tcW w:w="7501" w:type="dxa"/>
            <w:gridSpan w:val="6"/>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9B2D6B">
              <w:rPr>
                <w:rFonts w:ascii="ＭＳ Ｐゴシック" w:eastAsia="ＭＳ Ｐゴシック" w:hAnsi="ＭＳ Ｐゴシック" w:hint="eastAsia"/>
                <w:sz w:val="18"/>
                <w:szCs w:val="18"/>
              </w:rPr>
              <w:t>10. 復職・継続勤務支援</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2"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E10CFE">
        <w:trPr>
          <w:trHeight w:val="2150"/>
        </w:trPr>
        <w:tc>
          <w:tcPr>
            <w:tcW w:w="273" w:type="dxa"/>
            <w:gridSpan w:val="2"/>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4" w:type="dxa"/>
            <w:tcBorders>
              <w:bottom w:val="nil"/>
            </w:tcBorders>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95" type="#_x0000_t185" style="position:absolute;left:0;text-align:left;margin-left:-3.55pt;margin-top:15.4pt;width:170.5pt;height:87.95pt;z-index:251800576;mso-position-horizontal-relative:text;mso-position-vertical-relative:text" adj="1441">
                  <v:textbox inset="5.85pt,.7pt,5.85pt,.7pt"/>
                </v:shape>
              </w:pict>
            </w:r>
            <w:r w:rsidR="005F6A4E" w:rsidRPr="001932E7">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現地確認</w:t>
            </w:r>
            <w:r w:rsidR="005F6A4E" w:rsidRPr="001932E7">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 xml:space="preserve"> 復職後継続勤務支援</w:t>
            </w:r>
            <w:r w:rsidR="005F6A4E" w:rsidRPr="005A20E0">
              <w:rPr>
                <w:rFonts w:ascii="ＭＳ Ｐ明朝" w:eastAsia="ＭＳ Ｐ明朝" w:hAnsi="ＭＳ Ｐ明朝" w:hint="eastAsia"/>
                <w:sz w:val="18"/>
                <w:szCs w:val="18"/>
              </w:rPr>
              <w:t>状況</w:t>
            </w:r>
          </w:p>
        </w:tc>
        <w:tc>
          <w:tcPr>
            <w:tcW w:w="2698"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5A20E0">
              <w:rPr>
                <w:rFonts w:ascii="ＭＳ Ｐ明朝" w:eastAsia="ＭＳ Ｐ明朝" w:hAnsi="ＭＳ Ｐ明朝" w:hint="eastAsia"/>
                <w:sz w:val="18"/>
                <w:szCs w:val="18"/>
              </w:rPr>
              <w:t>復職後</w:t>
            </w:r>
            <w:r w:rsidR="00AD715C">
              <w:rPr>
                <w:rFonts w:ascii="ＭＳ Ｐ明朝" w:eastAsia="ＭＳ Ｐ明朝" w:hAnsi="ＭＳ Ｐ明朝" w:hint="eastAsia"/>
                <w:sz w:val="18"/>
                <w:szCs w:val="18"/>
              </w:rPr>
              <w:t>、</w:t>
            </w:r>
            <w:r w:rsidRPr="005A20E0">
              <w:rPr>
                <w:rFonts w:ascii="ＭＳ Ｐ明朝" w:eastAsia="ＭＳ Ｐ明朝" w:hAnsi="ＭＳ Ｐ明朝" w:hint="eastAsia"/>
                <w:sz w:val="18"/>
                <w:szCs w:val="18"/>
              </w:rPr>
              <w:t>継続勤務に関する取り組みを実施、</w:t>
            </w:r>
            <w:r>
              <w:rPr>
                <w:rFonts w:ascii="ＭＳ Ｐ明朝" w:eastAsia="ＭＳ Ｐ明朝" w:hAnsi="ＭＳ Ｐ明朝" w:hint="eastAsia"/>
                <w:sz w:val="18"/>
                <w:szCs w:val="18"/>
              </w:rPr>
              <w:t>支援</w:t>
            </w:r>
            <w:r w:rsidRPr="005A20E0">
              <w:rPr>
                <w:rFonts w:ascii="ＭＳ Ｐ明朝" w:eastAsia="ＭＳ Ｐ明朝" w:hAnsi="ＭＳ Ｐ明朝" w:hint="eastAsia"/>
                <w:sz w:val="18"/>
                <w:szCs w:val="18"/>
              </w:rPr>
              <w:t>している。</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現地状況</w:t>
            </w:r>
            <w:r w:rsidRPr="001932E7">
              <w:rPr>
                <w:rFonts w:ascii="ＭＳ Ｐ明朝" w:eastAsia="ＭＳ Ｐ明朝" w:hAnsi="ＭＳ Ｐ明朝" w:hint="eastAsia"/>
                <w:sz w:val="18"/>
                <w:szCs w:val="18"/>
              </w:rPr>
              <w:t>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1259"/>
        </w:trPr>
        <w:tc>
          <w:tcPr>
            <w:tcW w:w="273"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8" w:type="dxa"/>
            <w:gridSpan w:val="4"/>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CA114E">
        <w:trPr>
          <w:trHeight w:val="426"/>
        </w:trPr>
        <w:tc>
          <w:tcPr>
            <w:tcW w:w="7501" w:type="dxa"/>
            <w:gridSpan w:val="6"/>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9B6DA5">
              <w:rPr>
                <w:rFonts w:ascii="ＭＳ Ｐゴシック" w:eastAsia="ＭＳ Ｐゴシック" w:hAnsi="ＭＳ Ｐゴシック" w:hint="eastAsia"/>
                <w:sz w:val="18"/>
                <w:szCs w:val="18"/>
              </w:rPr>
              <w:t>11. 心身不調・ストレス解消に関する取り組み</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2" w:type="dxa"/>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E10CFE">
        <w:trPr>
          <w:trHeight w:val="1878"/>
        </w:trPr>
        <w:tc>
          <w:tcPr>
            <w:tcW w:w="264"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5" w:type="dxa"/>
            <w:gridSpan w:val="3"/>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現地確認 】</w:t>
            </w:r>
            <w:r>
              <w:rPr>
                <w:rFonts w:ascii="ＭＳ Ｐ明朝" w:eastAsia="ＭＳ Ｐ明朝" w:hAnsi="ＭＳ Ｐ明朝" w:hint="eastAsia"/>
                <w:sz w:val="18"/>
                <w:szCs w:val="18"/>
              </w:rPr>
              <w:t xml:space="preserve"> 相談窓口の体制</w:t>
            </w:r>
          </w:p>
          <w:p w:rsidR="005F6A4E" w:rsidRPr="009B2D6B"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96" type="#_x0000_t185" style="position:absolute;left:0;text-align:left;margin-left:-3.1pt;margin-top:.95pt;width:170.5pt;height:73.65pt;z-index:251801600" adj="1797">
                  <v:textbox inset="5.85pt,.7pt,5.85pt,.7pt"/>
                </v:shape>
              </w:pict>
            </w:r>
          </w:p>
        </w:tc>
        <w:tc>
          <w:tcPr>
            <w:tcW w:w="2686"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心身の不調に対する相談を行うため、相談窓口を</w:t>
            </w:r>
            <w:r w:rsidR="00AD715C">
              <w:rPr>
                <w:rFonts w:ascii="ＭＳ Ｐ明朝" w:eastAsia="ＭＳ Ｐ明朝" w:hAnsi="ＭＳ Ｐ明朝" w:hint="eastAsia"/>
                <w:sz w:val="18"/>
                <w:szCs w:val="18"/>
              </w:rPr>
              <w:t>設置</w:t>
            </w:r>
            <w:r w:rsidRPr="009B2D6B">
              <w:rPr>
                <w:rFonts w:ascii="ＭＳ Ｐ明朝" w:eastAsia="ＭＳ Ｐ明朝" w:hAnsi="ＭＳ Ｐ明朝" w:hint="eastAsia"/>
                <w:sz w:val="18"/>
                <w:szCs w:val="18"/>
              </w:rPr>
              <w:t>している。</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9B2D6B">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1846"/>
        </w:trPr>
        <w:tc>
          <w:tcPr>
            <w:tcW w:w="264"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5" w:type="dxa"/>
            <w:gridSpan w:val="3"/>
          </w:tcPr>
          <w:p w:rsidR="005F6A4E" w:rsidRPr="00226716"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98" type="#_x0000_t185" style="position:absolute;left:0;text-align:left;margin-left:-3.1pt;margin-top:17.95pt;width:170.5pt;height:71.65pt;z-index:251803648;mso-position-horizontal-relative:text;mso-position-vertical-relative:text" adj="1825">
                  <v:textbox inset="5.85pt,.7pt,5.85pt,.7pt"/>
                </v:shape>
              </w:pict>
            </w:r>
            <w:r w:rsidR="005F6A4E" w:rsidRPr="001932E7">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現地確認</w:t>
            </w:r>
            <w:r w:rsidR="005F6A4E" w:rsidRPr="001932E7">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事業所での共有</w:t>
            </w:r>
            <w:r w:rsidR="005F6A4E" w:rsidRPr="001932E7">
              <w:rPr>
                <w:rFonts w:ascii="ＭＳ Ｐ明朝" w:eastAsia="ＭＳ Ｐ明朝" w:hAnsi="ＭＳ Ｐ明朝" w:hint="eastAsia"/>
                <w:sz w:val="18"/>
                <w:szCs w:val="18"/>
              </w:rPr>
              <w:t>方法</w:t>
            </w:r>
          </w:p>
        </w:tc>
        <w:tc>
          <w:tcPr>
            <w:tcW w:w="2686"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職員に対する心身不調時</w:t>
            </w:r>
            <w:r>
              <w:rPr>
                <w:rFonts w:ascii="ＭＳ Ｐ明朝" w:eastAsia="ＭＳ Ｐ明朝" w:hAnsi="ＭＳ Ｐ明朝" w:hint="eastAsia"/>
                <w:sz w:val="18"/>
                <w:szCs w:val="18"/>
              </w:rPr>
              <w:t>の</w:t>
            </w:r>
            <w:r w:rsidRPr="001932E7">
              <w:rPr>
                <w:rFonts w:ascii="ＭＳ Ｐ明朝" w:eastAsia="ＭＳ Ｐ明朝" w:hAnsi="ＭＳ Ｐ明朝" w:hint="eastAsia"/>
                <w:sz w:val="18"/>
                <w:szCs w:val="18"/>
              </w:rPr>
              <w:t>対応</w:t>
            </w:r>
            <w:r w:rsidR="00AD715C">
              <w:rPr>
                <w:rFonts w:ascii="ＭＳ Ｐ明朝" w:eastAsia="ＭＳ Ｐ明朝" w:hAnsi="ＭＳ Ｐ明朝" w:hint="eastAsia"/>
                <w:sz w:val="18"/>
                <w:szCs w:val="18"/>
              </w:rPr>
              <w:t>方法の基準が、</w:t>
            </w:r>
            <w:r>
              <w:rPr>
                <w:rFonts w:ascii="ＭＳ Ｐ明朝" w:eastAsia="ＭＳ Ｐ明朝" w:hAnsi="ＭＳ Ｐ明朝" w:hint="eastAsia"/>
                <w:sz w:val="18"/>
                <w:szCs w:val="18"/>
              </w:rPr>
              <w:t>職員に</w:t>
            </w:r>
            <w:r w:rsidRPr="001932E7">
              <w:rPr>
                <w:rFonts w:ascii="ＭＳ Ｐ明朝" w:eastAsia="ＭＳ Ｐ明朝" w:hAnsi="ＭＳ Ｐ明朝" w:hint="eastAsia"/>
                <w:sz w:val="18"/>
                <w:szCs w:val="18"/>
              </w:rPr>
              <w:t>共有されている</w:t>
            </w:r>
            <w:r>
              <w:rPr>
                <w:rFonts w:ascii="ＭＳ Ｐ明朝" w:eastAsia="ＭＳ Ｐ明朝" w:hAnsi="ＭＳ Ｐ明朝" w:hint="eastAsia"/>
                <w:sz w:val="18"/>
                <w:szCs w:val="18"/>
              </w:rPr>
              <w:t>。</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val="restart"/>
            <w:tcBorders>
              <w:top w:val="nil"/>
              <w:lef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226716"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現地状況</w:t>
            </w:r>
            <w:r w:rsidRPr="001932E7">
              <w:rPr>
                <w:rFonts w:ascii="ＭＳ Ｐ明朝" w:eastAsia="ＭＳ Ｐ明朝" w:hAnsi="ＭＳ Ｐ明朝" w:hint="eastAsia"/>
                <w:sz w:val="18"/>
                <w:szCs w:val="18"/>
              </w:rPr>
              <w:t>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1886"/>
        </w:trPr>
        <w:tc>
          <w:tcPr>
            <w:tcW w:w="264"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5" w:type="dxa"/>
            <w:gridSpan w:val="3"/>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97" type="#_x0000_t185" style="position:absolute;left:0;text-align:left;margin-left:-3.1pt;margin-top:15.85pt;width:170.5pt;height:72.2pt;z-index:251802624;mso-position-horizontal-relative:text;mso-position-vertical-relative:text" adj="2059">
                  <v:textbox inset="5.85pt,.7pt,5.85pt,.7pt"/>
                </v:shape>
              </w:pict>
            </w:r>
            <w:r w:rsidR="005F6A4E" w:rsidRPr="00D7398C">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現地確認</w:t>
            </w:r>
            <w:r w:rsidR="005F6A4E" w:rsidRPr="00D7398C">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 xml:space="preserve"> </w:t>
            </w:r>
            <w:r w:rsidR="005F6A4E" w:rsidRPr="001932E7">
              <w:rPr>
                <w:rFonts w:ascii="ＭＳ Ｐ明朝" w:eastAsia="ＭＳ Ｐ明朝" w:hAnsi="ＭＳ Ｐ明朝" w:hint="eastAsia"/>
                <w:sz w:val="18"/>
                <w:szCs w:val="18"/>
              </w:rPr>
              <w:t>実施内容、実施状況</w:t>
            </w:r>
          </w:p>
        </w:tc>
        <w:tc>
          <w:tcPr>
            <w:tcW w:w="2686" w:type="dxa"/>
            <w:vAlign w:val="center"/>
          </w:tcPr>
          <w:p w:rsidR="005F6A4E" w:rsidRPr="002B409F"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心身不調・ストレス解消に関する取り組みを実施している。</w:t>
            </w:r>
          </w:p>
        </w:tc>
        <w:tc>
          <w:tcPr>
            <w:tcW w:w="996"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1379"/>
        </w:trPr>
        <w:tc>
          <w:tcPr>
            <w:tcW w:w="264"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5" w:type="dxa"/>
            <w:gridSpan w:val="3"/>
            <w:tcBorders>
              <w:bottom w:val="single" w:sz="4" w:space="0" w:color="auto"/>
              <w:righ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検査結果等報告書</w:t>
            </w:r>
          </w:p>
          <w:p w:rsidR="005F6A4E" w:rsidRPr="001932E7" w:rsidRDefault="005F6A4E" w:rsidP="00753F83">
            <w:pPr>
              <w:spacing w:afterLines="10" w:line="280" w:lineRule="exact"/>
              <w:ind w:left="316" w:hangingChars="186" w:hanging="316"/>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　</w:t>
            </w:r>
            <w:r w:rsidR="00AD715C">
              <w:rPr>
                <w:rFonts w:ascii="ＭＳ Ｐ明朝" w:eastAsia="ＭＳ Ｐ明朝" w:hAnsi="ＭＳ Ｐ明朝" w:hint="eastAsia"/>
                <w:sz w:val="18"/>
                <w:szCs w:val="18"/>
              </w:rPr>
              <w:t>上記</w:t>
            </w:r>
            <w:r w:rsidRPr="001932E7">
              <w:rPr>
                <w:rFonts w:ascii="ＭＳ Ｐ明朝" w:eastAsia="ＭＳ Ｐ明朝" w:hAnsi="ＭＳ Ｐ明朝" w:hint="eastAsia"/>
                <w:sz w:val="18"/>
                <w:szCs w:val="18"/>
              </w:rPr>
              <w:t>以外にストレスチェック実施を証明できる資料がある場合</w:t>
            </w:r>
          </w:p>
          <w:p w:rsidR="005F6A4E" w:rsidRPr="00226716"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686" w:type="dxa"/>
            <w:tcBorders>
              <w:left w:val="single" w:sz="4" w:space="0" w:color="auto"/>
              <w:bottom w:val="single" w:sz="4" w:space="0" w:color="auto"/>
              <w:righ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ストレスチェック</w:t>
            </w:r>
            <w:r>
              <w:rPr>
                <w:rFonts w:ascii="ＭＳ Ｐ明朝" w:eastAsia="ＭＳ Ｐ明朝" w:hAnsi="ＭＳ Ｐ明朝" w:hint="eastAsia"/>
                <w:sz w:val="18"/>
                <w:szCs w:val="18"/>
              </w:rPr>
              <w:t>の取り組みを実施</w:t>
            </w:r>
            <w:r w:rsidRPr="001932E7">
              <w:rPr>
                <w:rFonts w:ascii="ＭＳ Ｐ明朝" w:eastAsia="ＭＳ Ｐ明朝" w:hAnsi="ＭＳ Ｐ明朝" w:hint="eastAsia"/>
                <w:sz w:val="18"/>
                <w:szCs w:val="18"/>
              </w:rPr>
              <w:t>して</w:t>
            </w:r>
            <w:r>
              <w:rPr>
                <w:rFonts w:ascii="ＭＳ Ｐ明朝" w:eastAsia="ＭＳ Ｐ明朝" w:hAnsi="ＭＳ Ｐ明朝" w:hint="eastAsia"/>
                <w:sz w:val="18"/>
                <w:szCs w:val="18"/>
              </w:rPr>
              <w:t>いる。</w:t>
            </w:r>
          </w:p>
        </w:tc>
        <w:tc>
          <w:tcPr>
            <w:tcW w:w="996" w:type="dxa"/>
            <w:tcBorders>
              <w:left w:val="single" w:sz="4" w:space="0" w:color="auto"/>
              <w:bottom w:val="single" w:sz="4" w:space="0" w:color="auto"/>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E10CFE">
        <w:trPr>
          <w:trHeight w:val="1379"/>
        </w:trPr>
        <w:tc>
          <w:tcPr>
            <w:tcW w:w="264"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37" w:type="dxa"/>
            <w:gridSpan w:val="5"/>
            <w:tcBorders>
              <w:bottom w:val="single" w:sz="12"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bl>
    <w:p w:rsidR="00A23E04" w:rsidRDefault="00E10CFE">
      <w:pPr>
        <w:widowControl/>
        <w:jc w:val="left"/>
        <w:rPr>
          <w:rFonts w:ascii="ＭＳ Ｐ明朝" w:eastAsia="ＭＳ Ｐ明朝" w:hAnsi="ＭＳ Ｐ明朝"/>
        </w:rPr>
      </w:pPr>
      <w:r>
        <w:rPr>
          <w:rFonts w:ascii="ＭＳ Ｐ明朝" w:eastAsia="ＭＳ Ｐ明朝" w:hAnsi="ＭＳ Ｐ明朝"/>
        </w:rPr>
        <w:t xml:space="preserve"> </w:t>
      </w:r>
      <w:r w:rsidR="00A23E04">
        <w:rPr>
          <w:rFonts w:ascii="ＭＳ Ｐ明朝" w:eastAsia="ＭＳ Ｐ明朝" w:hAnsi="ＭＳ Ｐ明朝"/>
        </w:rPr>
        <w:br w:type="page"/>
      </w:r>
    </w:p>
    <w:p w:rsidR="0064617D" w:rsidRDefault="00A23E04" w:rsidP="00753F83">
      <w:pPr>
        <w:spacing w:afterLines="50"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４</w:t>
      </w:r>
      <w:r w:rsidRPr="00B94BE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コンプライアンス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
        <w:gridCol w:w="9"/>
        <w:gridCol w:w="3533"/>
        <w:gridCol w:w="2702"/>
        <w:gridCol w:w="991"/>
        <w:gridCol w:w="296"/>
        <w:gridCol w:w="1843"/>
      </w:tblGrid>
      <w:tr w:rsidR="005F6A4E" w:rsidRPr="001932E7" w:rsidTr="004D3C31">
        <w:trPr>
          <w:trHeight w:val="70"/>
        </w:trPr>
        <w:tc>
          <w:tcPr>
            <w:tcW w:w="3807"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Pr="001932E7">
              <w:rPr>
                <w:rFonts w:ascii="ＭＳ Ｐゴシック" w:eastAsia="ＭＳ Ｐゴシック" w:hAnsi="ＭＳ Ｐゴシック" w:hint="eastAsia"/>
                <w:sz w:val="18"/>
                <w:szCs w:val="18"/>
              </w:rPr>
              <w:t>方法</w:t>
            </w:r>
          </w:p>
        </w:tc>
        <w:tc>
          <w:tcPr>
            <w:tcW w:w="2702" w:type="dxa"/>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91"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3" w:type="dxa"/>
            <w:tcBorders>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4D3C31">
        <w:trPr>
          <w:trHeight w:val="162"/>
        </w:trPr>
        <w:tc>
          <w:tcPr>
            <w:tcW w:w="7500" w:type="dxa"/>
            <w:gridSpan w:val="5"/>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1808E8">
              <w:rPr>
                <w:rFonts w:ascii="ＭＳ Ｐゴシック" w:eastAsia="ＭＳ Ｐゴシック" w:hAnsi="ＭＳ Ｐゴシック" w:hint="eastAsia"/>
                <w:sz w:val="18"/>
                <w:szCs w:val="18"/>
              </w:rPr>
              <w:t>12 労働関連法</w:t>
            </w:r>
            <w:r>
              <w:rPr>
                <w:rFonts w:ascii="ＭＳ Ｐゴシック" w:eastAsia="ＭＳ Ｐゴシック" w:hAnsi="ＭＳ Ｐゴシック" w:hint="eastAsia"/>
                <w:sz w:val="18"/>
                <w:szCs w:val="18"/>
              </w:rPr>
              <w:t xml:space="preserve">　</w:t>
            </w:r>
            <w:r w:rsidRPr="001808E8">
              <w:rPr>
                <w:rFonts w:ascii="ＭＳ Ｐゴシック" w:eastAsia="ＭＳ Ｐゴシック" w:hAnsi="ＭＳ Ｐゴシック" w:hint="eastAsia"/>
                <w:sz w:val="18"/>
                <w:szCs w:val="18"/>
              </w:rPr>
              <w:t>（労働基準法、労働安全衛生法など）の遵守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3"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A14294">
        <w:trPr>
          <w:trHeight w:val="910"/>
        </w:trPr>
        <w:tc>
          <w:tcPr>
            <w:tcW w:w="274"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3" w:type="dxa"/>
            <w:tcBorders>
              <w:bottom w:val="single" w:sz="4"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誓約書</w:t>
            </w:r>
          </w:p>
          <w:p w:rsidR="005F6A4E" w:rsidRPr="001932E7" w:rsidRDefault="005F6A4E" w:rsidP="00753F83">
            <w:pPr>
              <w:spacing w:afterLines="10" w:line="280" w:lineRule="exact"/>
              <w:rPr>
                <w:rFonts w:ascii="ＭＳ Ｐ明朝" w:eastAsia="ＭＳ Ｐ明朝" w:hAnsi="ＭＳ Ｐ明朝"/>
                <w:sz w:val="18"/>
                <w:szCs w:val="18"/>
              </w:rPr>
            </w:pPr>
          </w:p>
        </w:tc>
        <w:tc>
          <w:tcPr>
            <w:tcW w:w="2702" w:type="dxa"/>
            <w:vAlign w:val="center"/>
          </w:tcPr>
          <w:p w:rsidR="005F6A4E" w:rsidRPr="001932E7" w:rsidRDefault="005F6A4E" w:rsidP="00753F83">
            <w:pPr>
              <w:spacing w:afterLines="10" w:line="280" w:lineRule="exact"/>
              <w:jc w:val="left"/>
              <w:rPr>
                <w:rFonts w:ascii="ＭＳ Ｐ明朝" w:eastAsia="ＭＳ Ｐ明朝" w:hAnsi="ＭＳ Ｐ明朝"/>
                <w:sz w:val="18"/>
                <w:szCs w:val="18"/>
              </w:rPr>
            </w:pPr>
            <w:r w:rsidRPr="001808E8">
              <w:rPr>
                <w:rFonts w:ascii="ＭＳ Ｐ明朝" w:eastAsia="ＭＳ Ｐ明朝" w:hAnsi="ＭＳ Ｐ明朝" w:hint="eastAsia"/>
                <w:sz w:val="18"/>
                <w:szCs w:val="18"/>
              </w:rPr>
              <w:t>労働法令を遵守し、違法性がない。</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BF0B9B" w:rsidRPr="001932E7" w:rsidTr="00BF0B9B">
        <w:trPr>
          <w:trHeight w:val="981"/>
        </w:trPr>
        <w:tc>
          <w:tcPr>
            <w:tcW w:w="274" w:type="dxa"/>
            <w:gridSpan w:val="2"/>
            <w:vMerge/>
            <w:tcBorders>
              <w:top w:val="nil"/>
              <w:left w:val="single" w:sz="12" w:space="0" w:color="auto"/>
            </w:tcBorders>
            <w:vAlign w:val="center"/>
          </w:tcPr>
          <w:p w:rsidR="00BF0B9B" w:rsidRPr="001932E7" w:rsidRDefault="00BF0B9B" w:rsidP="00753F83">
            <w:pPr>
              <w:spacing w:afterLines="10" w:line="280" w:lineRule="exact"/>
              <w:rPr>
                <w:rFonts w:ascii="ＭＳ Ｐ明朝" w:eastAsia="ＭＳ Ｐ明朝" w:hAnsi="ＭＳ Ｐ明朝"/>
                <w:sz w:val="18"/>
                <w:szCs w:val="18"/>
              </w:rPr>
            </w:pPr>
          </w:p>
        </w:tc>
        <w:tc>
          <w:tcPr>
            <w:tcW w:w="3533" w:type="dxa"/>
            <w:tcBorders>
              <w:bottom w:val="single" w:sz="4" w:space="0" w:color="auto"/>
            </w:tcBorders>
          </w:tcPr>
          <w:p w:rsidR="00BF0B9B" w:rsidRPr="00BF0B9B" w:rsidRDefault="00BF0B9B" w:rsidP="00753F83">
            <w:pPr>
              <w:spacing w:afterLines="10" w:line="280" w:lineRule="exact"/>
              <w:rPr>
                <w:rFonts w:ascii="ＭＳ Ｐ明朝" w:eastAsia="ＭＳ Ｐ明朝" w:hAnsi="ＭＳ Ｐ明朝"/>
                <w:sz w:val="18"/>
                <w:szCs w:val="18"/>
              </w:rPr>
            </w:pPr>
            <w:r w:rsidRPr="00BF0B9B">
              <w:rPr>
                <w:rFonts w:ascii="ＭＳ Ｐ明朝" w:eastAsia="ＭＳ Ｐ明朝" w:hAnsi="ＭＳ Ｐ明朝" w:hint="eastAsia"/>
                <w:sz w:val="18"/>
                <w:szCs w:val="18"/>
              </w:rPr>
              <w:t>【 現地確認 】</w:t>
            </w:r>
          </w:p>
          <w:p w:rsidR="00BF0B9B" w:rsidRDefault="00BF0B9B" w:rsidP="00753F83">
            <w:pPr>
              <w:spacing w:afterLines="10" w:line="280" w:lineRule="exact"/>
              <w:rPr>
                <w:rFonts w:ascii="ＭＳ Ｐ明朝" w:eastAsia="ＭＳ Ｐ明朝" w:hAnsi="ＭＳ Ｐ明朝"/>
                <w:sz w:val="18"/>
                <w:szCs w:val="18"/>
              </w:rPr>
            </w:pPr>
            <w:r w:rsidRPr="00BF0B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雇用管理責任者</w:t>
            </w:r>
          </w:p>
          <w:p w:rsidR="00BF0B9B" w:rsidRPr="001932E7" w:rsidRDefault="00BF0B9B" w:rsidP="00753F83">
            <w:pPr>
              <w:spacing w:afterLines="10" w:line="280" w:lineRule="exact"/>
              <w:ind w:firstLineChars="145" w:firstLine="246"/>
              <w:rPr>
                <w:rFonts w:ascii="ＭＳ Ｐ明朝" w:eastAsia="ＭＳ Ｐ明朝" w:hAnsi="ＭＳ Ｐ明朝"/>
                <w:sz w:val="18"/>
                <w:szCs w:val="18"/>
              </w:rPr>
            </w:pPr>
            <w:r>
              <w:rPr>
                <w:rFonts w:ascii="ＭＳ Ｐ明朝" w:eastAsia="ＭＳ Ｐ明朝" w:hAnsi="ＭＳ Ｐ明朝" w:hint="eastAsia"/>
                <w:sz w:val="18"/>
                <w:szCs w:val="18"/>
              </w:rPr>
              <w:t>氏名（　　　　　　　　　　　　　　　　　　　　　）</w:t>
            </w:r>
          </w:p>
        </w:tc>
        <w:tc>
          <w:tcPr>
            <w:tcW w:w="2702" w:type="dxa"/>
            <w:vAlign w:val="center"/>
          </w:tcPr>
          <w:p w:rsidR="00BF0B9B" w:rsidRPr="00BF0B9B" w:rsidRDefault="00BF0B9B" w:rsidP="00753F83">
            <w:pPr>
              <w:spacing w:afterLines="10"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雇用管理責任者を設置している</w:t>
            </w:r>
            <w:r w:rsidR="00AD715C">
              <w:rPr>
                <w:rFonts w:ascii="ＭＳ Ｐ明朝" w:eastAsia="ＭＳ Ｐ明朝" w:hAnsi="ＭＳ Ｐ明朝" w:hint="eastAsia"/>
                <w:sz w:val="18"/>
                <w:szCs w:val="18"/>
              </w:rPr>
              <w:t>。</w:t>
            </w:r>
          </w:p>
        </w:tc>
        <w:tc>
          <w:tcPr>
            <w:tcW w:w="991" w:type="dxa"/>
            <w:tcBorders>
              <w:right w:val="single" w:sz="12" w:space="0" w:color="auto"/>
            </w:tcBorders>
            <w:vAlign w:val="center"/>
          </w:tcPr>
          <w:p w:rsidR="00BF0B9B" w:rsidRPr="001932E7" w:rsidRDefault="00BF0B9B"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BF0B9B" w:rsidRPr="001932E7" w:rsidRDefault="00BF0B9B"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BF0B9B" w:rsidRPr="001932E7" w:rsidRDefault="00BF0B9B"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BF0B9B" w:rsidRPr="001932E7" w:rsidRDefault="00BF0B9B"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A14294" w:rsidRPr="001932E7" w:rsidRDefault="00A14294"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現地状況</w:t>
            </w:r>
            <w:r w:rsidRPr="001932E7">
              <w:rPr>
                <w:rFonts w:ascii="ＭＳ Ｐ明朝" w:eastAsia="ＭＳ Ｐ明朝" w:hAnsi="ＭＳ Ｐ明朝" w:hint="eastAsia"/>
                <w:sz w:val="18"/>
                <w:szCs w:val="18"/>
              </w:rPr>
              <w:t>確認</w:t>
            </w:r>
          </w:p>
          <w:p w:rsidR="00A14294" w:rsidRPr="001932E7" w:rsidRDefault="00A14294"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BF0B9B" w:rsidRPr="001932E7" w:rsidRDefault="00A14294"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A14294">
        <w:trPr>
          <w:trHeight w:val="1235"/>
        </w:trPr>
        <w:tc>
          <w:tcPr>
            <w:tcW w:w="274"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6" w:type="dxa"/>
            <w:gridSpan w:val="3"/>
            <w:tcBorders>
              <w:top w:val="single" w:sz="4"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4D3C31">
        <w:trPr>
          <w:trHeight w:val="407"/>
        </w:trPr>
        <w:tc>
          <w:tcPr>
            <w:tcW w:w="7500" w:type="dxa"/>
            <w:gridSpan w:val="5"/>
            <w:tcBorders>
              <w:left w:val="single" w:sz="12" w:space="0" w:color="auto"/>
              <w:bottom w:val="nil"/>
              <w:right w:val="single" w:sz="12" w:space="0" w:color="auto"/>
            </w:tcBorders>
            <w:vAlign w:val="center"/>
          </w:tcPr>
          <w:p w:rsidR="005F6A4E" w:rsidRPr="00F03A23" w:rsidRDefault="005F6A4E" w:rsidP="00753F83">
            <w:pPr>
              <w:spacing w:afterLines="10" w:line="280" w:lineRule="exact"/>
              <w:rPr>
                <w:rFonts w:ascii="ＭＳ Ｐゴシック" w:eastAsia="ＭＳ Ｐゴシック" w:hAnsi="ＭＳ Ｐゴシック"/>
                <w:noProof/>
                <w:sz w:val="18"/>
                <w:szCs w:val="18"/>
              </w:rPr>
            </w:pPr>
            <w:r w:rsidRPr="00F03A23">
              <w:rPr>
                <w:rFonts w:ascii="ＭＳ Ｐゴシック" w:eastAsia="ＭＳ Ｐゴシック" w:hAnsi="ＭＳ Ｐゴシック" w:hint="eastAsia"/>
                <w:noProof/>
                <w:sz w:val="18"/>
                <w:szCs w:val="18"/>
              </w:rPr>
              <w:t>13. 社会保険 （雇用、労災など）加入、納入及び税 （県税）納付履行状況</w:t>
            </w:r>
          </w:p>
        </w:tc>
        <w:tc>
          <w:tcPr>
            <w:tcW w:w="296" w:type="dxa"/>
            <w:vMerge w:val="restart"/>
            <w:tcBorders>
              <w:top w:val="nil"/>
              <w:left w:val="single" w:sz="12"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r>
      <w:tr w:rsidR="005F6A4E" w:rsidRPr="001932E7" w:rsidTr="002B409F">
        <w:trPr>
          <w:trHeight w:val="2002"/>
        </w:trPr>
        <w:tc>
          <w:tcPr>
            <w:tcW w:w="274"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3" w:type="dxa"/>
            <w:tcBorders>
              <w:righ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ind w:left="334" w:hangingChars="167" w:hanging="334"/>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直近の労働保険料の概算・確定保険料申告書 （事業所控）の写し</w:t>
            </w:r>
          </w:p>
          <w:p w:rsidR="005F6A4E" w:rsidRPr="001932E7" w:rsidRDefault="005F6A4E" w:rsidP="00753F83">
            <w:pPr>
              <w:spacing w:afterLines="10" w:line="280" w:lineRule="exact"/>
              <w:ind w:left="334" w:hangingChars="167" w:hanging="334"/>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社会保険</w:t>
            </w:r>
            <w:r w:rsidRPr="001932E7">
              <w:rPr>
                <w:rFonts w:ascii="ＭＳ Ｐ明朝" w:eastAsia="ＭＳ Ｐ明朝" w:hAnsi="ＭＳ Ｐ明朝" w:hint="eastAsia"/>
                <w:sz w:val="18"/>
                <w:szCs w:val="18"/>
              </w:rPr>
              <w:t>領収済通知書 （領収日付印のあるもの）の写し</w:t>
            </w:r>
          </w:p>
          <w:p w:rsidR="005F6A4E" w:rsidRDefault="005F6A4E" w:rsidP="00753F83">
            <w:pPr>
              <w:spacing w:afterLines="10" w:line="280" w:lineRule="exact"/>
              <w:ind w:left="400" w:hangingChars="200" w:hanging="400"/>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直近の</w:t>
            </w:r>
            <w:r w:rsidRPr="001932E7">
              <w:rPr>
                <w:rFonts w:ascii="ＭＳ Ｐ明朝" w:eastAsia="ＭＳ Ｐ明朝" w:hAnsi="ＭＳ Ｐ明朝" w:hint="eastAsia"/>
                <w:sz w:val="18"/>
                <w:szCs w:val="18"/>
              </w:rPr>
              <w:t>県税納税証明書</w:t>
            </w:r>
          </w:p>
          <w:p w:rsidR="005F6A4E" w:rsidRPr="001932E7" w:rsidRDefault="005F6A4E" w:rsidP="00753F83">
            <w:pPr>
              <w:spacing w:afterLines="10" w:line="280" w:lineRule="exact"/>
              <w:ind w:leftChars="200" w:left="400"/>
              <w:rPr>
                <w:rFonts w:ascii="ＭＳ Ｐ明朝" w:eastAsia="ＭＳ Ｐ明朝" w:hAnsi="ＭＳ Ｐ明朝"/>
                <w:noProof/>
                <w:sz w:val="18"/>
                <w:szCs w:val="18"/>
              </w:rPr>
            </w:pPr>
            <w:r>
              <w:rPr>
                <w:rFonts w:ascii="ＭＳ Ｐ明朝" w:eastAsia="ＭＳ Ｐ明朝" w:hAnsi="ＭＳ Ｐ明朝" w:hint="eastAsia"/>
                <w:sz w:val="18"/>
                <w:szCs w:val="18"/>
              </w:rPr>
              <w:t>（発行日より６ヶ月以内）</w:t>
            </w:r>
          </w:p>
        </w:tc>
        <w:tc>
          <w:tcPr>
            <w:tcW w:w="2702" w:type="dxa"/>
            <w:tcBorders>
              <w:left w:val="single" w:sz="4" w:space="0" w:color="auto"/>
              <w:righ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noProof/>
                <w:sz w:val="18"/>
                <w:szCs w:val="18"/>
              </w:rPr>
            </w:pPr>
            <w:r w:rsidRPr="004D3C31">
              <w:rPr>
                <w:rFonts w:ascii="ＭＳ Ｐ明朝" w:eastAsia="ＭＳ Ｐ明朝" w:hAnsi="ＭＳ Ｐ明朝" w:hint="eastAsia"/>
                <w:noProof/>
                <w:sz w:val="18"/>
                <w:szCs w:val="18"/>
              </w:rPr>
              <w:t>社会保険料の未加入、未納、</w:t>
            </w:r>
            <w:r>
              <w:rPr>
                <w:rFonts w:ascii="ＭＳ Ｐ明朝" w:eastAsia="ＭＳ Ｐ明朝" w:hAnsi="ＭＳ Ｐ明朝" w:hint="eastAsia"/>
                <w:noProof/>
                <w:sz w:val="18"/>
                <w:szCs w:val="18"/>
              </w:rPr>
              <w:t>滞納</w:t>
            </w:r>
            <w:r w:rsidRPr="004D3C31">
              <w:rPr>
                <w:rFonts w:ascii="ＭＳ Ｐ明朝" w:eastAsia="ＭＳ Ｐ明朝" w:hAnsi="ＭＳ Ｐ明朝" w:hint="eastAsia"/>
                <w:noProof/>
                <w:sz w:val="18"/>
                <w:szCs w:val="18"/>
              </w:rPr>
              <w:t>及び県税の滞納がない。</w:t>
            </w:r>
          </w:p>
        </w:tc>
        <w:tc>
          <w:tcPr>
            <w:tcW w:w="991" w:type="dxa"/>
            <w:tcBorders>
              <w:left w:val="single" w:sz="4" w:space="0" w:color="auto"/>
              <w:right w:val="single" w:sz="12" w:space="0" w:color="auto"/>
            </w:tcBorders>
            <w:vAlign w:val="center"/>
          </w:tcPr>
          <w:p w:rsidR="005F6A4E" w:rsidRPr="00F03A23" w:rsidRDefault="005F6A4E" w:rsidP="00753F83">
            <w:pPr>
              <w:spacing w:afterLines="10" w:line="280" w:lineRule="exact"/>
              <w:jc w:val="center"/>
              <w:rPr>
                <w:rFonts w:ascii="ＭＳ Ｐ明朝" w:eastAsia="ＭＳ Ｐ明朝" w:hAnsi="ＭＳ Ｐ明朝"/>
                <w:noProof/>
                <w:sz w:val="18"/>
                <w:szCs w:val="18"/>
              </w:rPr>
            </w:pPr>
            <w:r w:rsidRPr="00F03A23">
              <w:rPr>
                <w:rFonts w:ascii="ＭＳ Ｐ明朝" w:eastAsia="ＭＳ Ｐ明朝" w:hAnsi="ＭＳ Ｐ明朝" w:hint="eastAsia"/>
                <w:noProof/>
                <w:sz w:val="18"/>
                <w:szCs w:val="18"/>
              </w:rPr>
              <w:t>はい</w:t>
            </w:r>
          </w:p>
          <w:p w:rsidR="005F6A4E" w:rsidRPr="00F03A23" w:rsidRDefault="005F6A4E" w:rsidP="00753F83">
            <w:pPr>
              <w:spacing w:afterLines="10" w:line="280" w:lineRule="exact"/>
              <w:jc w:val="center"/>
              <w:rPr>
                <w:rFonts w:ascii="ＭＳ Ｐ明朝" w:eastAsia="ＭＳ Ｐ明朝" w:hAnsi="ＭＳ Ｐ明朝"/>
                <w:noProof/>
                <w:sz w:val="18"/>
                <w:szCs w:val="18"/>
              </w:rPr>
            </w:pPr>
            <w:r w:rsidRPr="00F03A23">
              <w:rPr>
                <w:rFonts w:ascii="ＭＳ Ｐ明朝" w:eastAsia="ＭＳ Ｐ明朝" w:hAnsi="ＭＳ Ｐ明朝" w:hint="eastAsia"/>
                <w:noProof/>
                <w:sz w:val="18"/>
                <w:szCs w:val="18"/>
              </w:rPr>
              <w:t>・</w:t>
            </w:r>
          </w:p>
          <w:p w:rsidR="005F6A4E" w:rsidRPr="001932E7" w:rsidRDefault="005F6A4E" w:rsidP="00753F83">
            <w:pPr>
              <w:spacing w:afterLines="10" w:line="280" w:lineRule="exact"/>
              <w:jc w:val="center"/>
              <w:rPr>
                <w:rFonts w:ascii="ＭＳ Ｐ明朝" w:eastAsia="ＭＳ Ｐ明朝" w:hAnsi="ＭＳ Ｐ明朝"/>
                <w:noProof/>
                <w:sz w:val="18"/>
                <w:szCs w:val="18"/>
              </w:rPr>
            </w:pPr>
            <w:r w:rsidRPr="00F03A23">
              <w:rPr>
                <w:rFonts w:ascii="ＭＳ Ｐ明朝" w:eastAsia="ＭＳ Ｐ明朝" w:hAnsi="ＭＳ Ｐ明朝" w:hint="eastAsia"/>
                <w:noProof/>
                <w:sz w:val="18"/>
                <w:szCs w:val="18"/>
              </w:rPr>
              <w:t>いいえ</w:t>
            </w:r>
          </w:p>
        </w:tc>
        <w:tc>
          <w:tcPr>
            <w:tcW w:w="296" w:type="dxa"/>
            <w:vMerge/>
            <w:tcBorders>
              <w:left w:val="single" w:sz="12"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 w:val="18"/>
                <w:szCs w:val="18"/>
              </w:rPr>
              <w:t>□　確認できなかった</w:t>
            </w:r>
          </w:p>
        </w:tc>
      </w:tr>
      <w:tr w:rsidR="005F6A4E" w:rsidRPr="001932E7" w:rsidTr="00A14294">
        <w:trPr>
          <w:trHeight w:val="1117"/>
        </w:trPr>
        <w:tc>
          <w:tcPr>
            <w:tcW w:w="274"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6" w:type="dxa"/>
            <w:gridSpan w:val="3"/>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vMerge/>
            <w:tcBorders>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r>
      <w:tr w:rsidR="005F6A4E" w:rsidRPr="001932E7" w:rsidTr="004D3C31">
        <w:trPr>
          <w:trHeight w:val="428"/>
        </w:trPr>
        <w:tc>
          <w:tcPr>
            <w:tcW w:w="7500" w:type="dxa"/>
            <w:gridSpan w:val="5"/>
            <w:tcBorders>
              <w:left w:val="single" w:sz="12" w:space="0" w:color="auto"/>
              <w:bottom w:val="nil"/>
              <w:right w:val="single" w:sz="12" w:space="0" w:color="auto"/>
            </w:tcBorders>
            <w:vAlign w:val="center"/>
          </w:tcPr>
          <w:p w:rsidR="005F6A4E" w:rsidRPr="00273652" w:rsidRDefault="005F6A4E" w:rsidP="00753F83">
            <w:pPr>
              <w:spacing w:afterLines="10" w:line="280" w:lineRule="exact"/>
              <w:rPr>
                <w:rFonts w:ascii="ＭＳ Ｐゴシック" w:eastAsia="ＭＳ Ｐゴシック" w:hAnsi="ＭＳ Ｐゴシック"/>
                <w:sz w:val="18"/>
                <w:szCs w:val="18"/>
              </w:rPr>
            </w:pPr>
            <w:r w:rsidRPr="004D3C31">
              <w:rPr>
                <w:rFonts w:ascii="ＭＳ Ｐゴシック" w:eastAsia="ＭＳ Ｐゴシック" w:hAnsi="ＭＳ Ｐゴシック" w:hint="eastAsia"/>
                <w:sz w:val="18"/>
                <w:szCs w:val="18"/>
              </w:rPr>
              <w:t xml:space="preserve">14. </w:t>
            </w:r>
            <w:r>
              <w:rPr>
                <w:rFonts w:ascii="ＭＳ Ｐゴシック" w:eastAsia="ＭＳ Ｐゴシック" w:hAnsi="ＭＳ Ｐゴシック" w:hint="eastAsia"/>
                <w:sz w:val="18"/>
                <w:szCs w:val="18"/>
              </w:rPr>
              <w:t>不正請求、事件 （虐待など）歴の状況</w:t>
            </w:r>
          </w:p>
        </w:tc>
        <w:tc>
          <w:tcPr>
            <w:tcW w:w="296" w:type="dxa"/>
            <w:vMerge w:val="restart"/>
            <w:tcBorders>
              <w:top w:val="nil"/>
              <w:left w:val="single" w:sz="12" w:space="0" w:color="auto"/>
            </w:tcBorders>
            <w:shd w:val="clear" w:color="auto" w:fill="auto"/>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4D3C31">
        <w:trPr>
          <w:trHeight w:val="1090"/>
        </w:trPr>
        <w:tc>
          <w:tcPr>
            <w:tcW w:w="274"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誓約書</w:t>
            </w:r>
          </w:p>
        </w:tc>
        <w:tc>
          <w:tcPr>
            <w:tcW w:w="270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4D3C31">
              <w:rPr>
                <w:rFonts w:ascii="ＭＳ Ｐ明朝" w:eastAsia="ＭＳ Ｐ明朝" w:hAnsi="ＭＳ Ｐ明朝" w:hint="eastAsia"/>
                <w:sz w:val="18"/>
                <w:szCs w:val="18"/>
              </w:rPr>
              <w:t xml:space="preserve">不正請求、事件 </w:t>
            </w:r>
            <w:r>
              <w:rPr>
                <w:rFonts w:ascii="ＭＳ Ｐ明朝" w:eastAsia="ＭＳ Ｐ明朝" w:hAnsi="ＭＳ Ｐ明朝" w:hint="eastAsia"/>
                <w:sz w:val="18"/>
                <w:szCs w:val="18"/>
              </w:rPr>
              <w:t>（虐待など）歴がない</w:t>
            </w:r>
            <w:r w:rsidRPr="004D3C31">
              <w:rPr>
                <w:rFonts w:ascii="ＭＳ Ｐ明朝" w:eastAsia="ＭＳ Ｐ明朝" w:hAnsi="ＭＳ Ｐ明朝" w:hint="eastAsia"/>
                <w:sz w:val="18"/>
                <w:szCs w:val="18"/>
              </w:rPr>
              <w:t>。</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tcBorders>
            <w:shd w:val="clear" w:color="auto" w:fill="auto"/>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4D3C31">
        <w:trPr>
          <w:trHeight w:val="1281"/>
        </w:trPr>
        <w:tc>
          <w:tcPr>
            <w:tcW w:w="274"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6" w:type="dxa"/>
            <w:gridSpan w:val="3"/>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4D3C31">
        <w:trPr>
          <w:trHeight w:val="426"/>
        </w:trPr>
        <w:tc>
          <w:tcPr>
            <w:tcW w:w="7500" w:type="dxa"/>
            <w:gridSpan w:val="5"/>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4D3C31">
              <w:rPr>
                <w:rFonts w:ascii="ＭＳ Ｐゴシック" w:eastAsia="ＭＳ Ｐゴシック" w:hAnsi="ＭＳ Ｐゴシック" w:hint="eastAsia"/>
                <w:sz w:val="18"/>
                <w:szCs w:val="18"/>
              </w:rPr>
              <w:t>15. 個人情報保護の状況</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3" w:type="dxa"/>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4D3C31">
        <w:trPr>
          <w:trHeight w:val="1343"/>
        </w:trPr>
        <w:tc>
          <w:tcPr>
            <w:tcW w:w="265"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42"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申請書への添付 】</w:t>
            </w:r>
          </w:p>
          <w:p w:rsidR="005F6A4E" w:rsidRDefault="005F6A4E" w:rsidP="00753F83">
            <w:pPr>
              <w:spacing w:afterLines="10" w:line="280" w:lineRule="exact"/>
              <w:ind w:left="334" w:hangingChars="167" w:hanging="334"/>
              <w:rPr>
                <w:rFonts w:ascii="ＭＳ Ｐ明朝" w:eastAsia="ＭＳ Ｐ明朝" w:hAnsi="ＭＳ Ｐ明朝"/>
                <w:sz w:val="18"/>
                <w:szCs w:val="18"/>
              </w:rPr>
            </w:pPr>
            <w:r w:rsidRPr="001932E7">
              <w:rPr>
                <w:rFonts w:ascii="ＭＳ Ｐ明朝" w:eastAsia="ＭＳ Ｐ明朝" w:hAnsi="ＭＳ Ｐ明朝" w:hint="eastAsia"/>
                <w:szCs w:val="18"/>
              </w:rPr>
              <w:t>□</w:t>
            </w:r>
            <w:r w:rsidR="00D144ED">
              <w:rPr>
                <w:rFonts w:ascii="ＭＳ Ｐ明朝" w:eastAsia="ＭＳ Ｐ明朝" w:hAnsi="ＭＳ Ｐ明朝" w:hint="eastAsia"/>
                <w:sz w:val="18"/>
                <w:szCs w:val="18"/>
              </w:rPr>
              <w:t xml:space="preserve">　個人情報保護管理規程</w:t>
            </w:r>
            <w:r w:rsidR="005F5F25">
              <w:rPr>
                <w:rFonts w:ascii="ＭＳ Ｐ明朝" w:eastAsia="ＭＳ Ｐ明朝" w:hAnsi="ＭＳ Ｐ明朝" w:hint="eastAsia"/>
                <w:sz w:val="18"/>
                <w:szCs w:val="18"/>
              </w:rPr>
              <w:t xml:space="preserve">　等</w:t>
            </w:r>
          </w:p>
          <w:p w:rsidR="005F5F25" w:rsidRPr="001932E7" w:rsidRDefault="005F5F25" w:rsidP="00753F83">
            <w:pPr>
              <w:spacing w:afterLines="10" w:line="280" w:lineRule="exact"/>
              <w:ind w:left="284" w:hangingChars="167" w:hanging="284"/>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702"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個人情報保護法、厚生労働分野における個人情報の適切な取扱いのためのガイドライン</w:t>
            </w:r>
            <w:r>
              <w:rPr>
                <w:rFonts w:ascii="ＭＳ Ｐ明朝" w:eastAsia="ＭＳ Ｐ明朝" w:hAnsi="ＭＳ Ｐ明朝" w:hint="eastAsia"/>
                <w:sz w:val="18"/>
                <w:szCs w:val="18"/>
              </w:rPr>
              <w:t>に基づき、個人情報保護管理規程を作成している。</w:t>
            </w:r>
          </w:p>
        </w:tc>
        <w:tc>
          <w:tcPr>
            <w:tcW w:w="991"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4F7C53">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4D3C31">
        <w:trPr>
          <w:trHeight w:val="1183"/>
        </w:trPr>
        <w:tc>
          <w:tcPr>
            <w:tcW w:w="265"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35" w:type="dxa"/>
            <w:gridSpan w:val="4"/>
            <w:tcBorders>
              <w:bottom w:val="single" w:sz="12"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bl>
    <w:p w:rsidR="00A16C65" w:rsidRDefault="00A16C65">
      <w:pPr>
        <w:widowControl/>
        <w:jc w:val="left"/>
        <w:rPr>
          <w:rFonts w:ascii="ＭＳ Ｐ明朝" w:eastAsia="ＭＳ Ｐ明朝" w:hAnsi="ＭＳ Ｐ明朝"/>
        </w:rPr>
      </w:pPr>
      <w:r>
        <w:rPr>
          <w:rFonts w:ascii="ＭＳ Ｐ明朝" w:eastAsia="ＭＳ Ｐ明朝" w:hAnsi="ＭＳ Ｐ明朝"/>
        </w:rPr>
        <w:br w:type="page"/>
      </w:r>
    </w:p>
    <w:p w:rsidR="00E02ABC" w:rsidRDefault="00E02ABC" w:rsidP="00753F83">
      <w:pPr>
        <w:spacing w:afterLines="50"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w:t>
      </w:r>
      <w:r w:rsidRPr="00B94BE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事業所の</w:t>
      </w:r>
      <w:r w:rsidR="00BB24DB">
        <w:rPr>
          <w:rFonts w:ascii="ＭＳ Ｐゴシック" w:eastAsia="ＭＳ Ｐゴシック" w:hAnsi="ＭＳ Ｐゴシック" w:hint="eastAsia"/>
          <w:sz w:val="22"/>
        </w:rPr>
        <w:t>地域</w:t>
      </w:r>
      <w:r>
        <w:rPr>
          <w:rFonts w:ascii="ＭＳ Ｐゴシック" w:eastAsia="ＭＳ Ｐゴシック" w:hAnsi="ＭＳ Ｐゴシック" w:hint="eastAsia"/>
          <w:sz w:val="22"/>
        </w:rPr>
        <w:t>貢献</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
        <w:gridCol w:w="9"/>
        <w:gridCol w:w="3537"/>
        <w:gridCol w:w="12"/>
        <w:gridCol w:w="2688"/>
        <w:gridCol w:w="988"/>
        <w:gridCol w:w="296"/>
        <w:gridCol w:w="1843"/>
      </w:tblGrid>
      <w:tr w:rsidR="005F6A4E" w:rsidRPr="001932E7" w:rsidTr="006609AA">
        <w:trPr>
          <w:trHeight w:val="70"/>
        </w:trPr>
        <w:tc>
          <w:tcPr>
            <w:tcW w:w="3812"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Pr="001932E7">
              <w:rPr>
                <w:rFonts w:ascii="ＭＳ Ｐゴシック" w:eastAsia="ＭＳ Ｐゴシック" w:hAnsi="ＭＳ Ｐゴシック" w:hint="eastAsia"/>
                <w:sz w:val="18"/>
                <w:szCs w:val="18"/>
              </w:rPr>
              <w:t>方法</w:t>
            </w:r>
          </w:p>
        </w:tc>
        <w:tc>
          <w:tcPr>
            <w:tcW w:w="2700" w:type="dxa"/>
            <w:gridSpan w:val="2"/>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88"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3" w:type="dxa"/>
            <w:tcBorders>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6609AA">
        <w:trPr>
          <w:trHeight w:val="162"/>
        </w:trPr>
        <w:tc>
          <w:tcPr>
            <w:tcW w:w="7500" w:type="dxa"/>
            <w:gridSpan w:val="6"/>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941795">
              <w:rPr>
                <w:rFonts w:ascii="ＭＳ Ｐゴシック" w:eastAsia="ＭＳ Ｐゴシック" w:hAnsi="ＭＳ Ｐゴシック" w:hint="eastAsia"/>
                <w:sz w:val="18"/>
                <w:szCs w:val="18"/>
              </w:rPr>
              <w:t>16. 地域</w:t>
            </w:r>
            <w:r>
              <w:rPr>
                <w:rFonts w:ascii="ＭＳ Ｐゴシック" w:eastAsia="ＭＳ Ｐゴシック" w:hAnsi="ＭＳ Ｐゴシック" w:hint="eastAsia"/>
                <w:sz w:val="18"/>
                <w:szCs w:val="18"/>
              </w:rPr>
              <w:t>貢献</w:t>
            </w:r>
            <w:r w:rsidRPr="00941795">
              <w:rPr>
                <w:rFonts w:ascii="ＭＳ Ｐゴシック" w:eastAsia="ＭＳ Ｐゴシック" w:hAnsi="ＭＳ Ｐゴシック" w:hint="eastAsia"/>
                <w:sz w:val="18"/>
                <w:szCs w:val="18"/>
              </w:rPr>
              <w:t>の実施</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3"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6609AA">
        <w:trPr>
          <w:trHeight w:val="1194"/>
        </w:trPr>
        <w:tc>
          <w:tcPr>
            <w:tcW w:w="275"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tcBorders>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現地確認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地域貢献活動に関する資料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700" w:type="dxa"/>
            <w:gridSpan w:val="2"/>
            <w:vAlign w:val="center"/>
          </w:tcPr>
          <w:p w:rsidR="005F6A4E" w:rsidRPr="001932E7" w:rsidRDefault="005F6A4E" w:rsidP="00753F83">
            <w:pPr>
              <w:spacing w:afterLines="10" w:line="280" w:lineRule="exact"/>
              <w:jc w:val="left"/>
              <w:rPr>
                <w:rFonts w:ascii="ＭＳ Ｐ明朝" w:eastAsia="ＭＳ Ｐ明朝" w:hAnsi="ＭＳ Ｐ明朝"/>
                <w:sz w:val="18"/>
                <w:szCs w:val="18"/>
              </w:rPr>
            </w:pPr>
            <w:r w:rsidRPr="00941795">
              <w:rPr>
                <w:rFonts w:ascii="ＭＳ Ｐ明朝" w:eastAsia="ＭＳ Ｐ明朝" w:hAnsi="ＭＳ Ｐ明朝" w:hint="eastAsia"/>
                <w:sz w:val="18"/>
                <w:szCs w:val="18"/>
              </w:rPr>
              <w:t>事業所の</w:t>
            </w:r>
            <w:r>
              <w:rPr>
                <w:rFonts w:ascii="ＭＳ Ｐ明朝" w:eastAsia="ＭＳ Ｐ明朝" w:hAnsi="ＭＳ Ｐ明朝" w:hint="eastAsia"/>
                <w:sz w:val="18"/>
                <w:szCs w:val="18"/>
              </w:rPr>
              <w:t>自主的な</w:t>
            </w:r>
            <w:r w:rsidRPr="00941795">
              <w:rPr>
                <w:rFonts w:ascii="ＭＳ Ｐ明朝" w:eastAsia="ＭＳ Ｐ明朝" w:hAnsi="ＭＳ Ｐ明朝" w:hint="eastAsia"/>
                <w:sz w:val="18"/>
                <w:szCs w:val="18"/>
              </w:rPr>
              <w:t>取り組みとして</w:t>
            </w:r>
            <w:r w:rsidR="00D144ED">
              <w:rPr>
                <w:rFonts w:ascii="ＭＳ Ｐ明朝" w:eastAsia="ＭＳ Ｐ明朝" w:hAnsi="ＭＳ Ｐ明朝" w:hint="eastAsia"/>
                <w:sz w:val="18"/>
                <w:szCs w:val="18"/>
              </w:rPr>
              <w:t>、</w:t>
            </w:r>
            <w:r w:rsidRPr="00941795">
              <w:rPr>
                <w:rFonts w:ascii="ＭＳ Ｐ明朝" w:eastAsia="ＭＳ Ｐ明朝" w:hAnsi="ＭＳ Ｐ明朝" w:hint="eastAsia"/>
                <w:sz w:val="18"/>
                <w:szCs w:val="18"/>
              </w:rPr>
              <w:t>地域</w:t>
            </w:r>
            <w:r>
              <w:rPr>
                <w:rFonts w:ascii="ＭＳ Ｐ明朝" w:eastAsia="ＭＳ Ｐ明朝" w:hAnsi="ＭＳ Ｐ明朝" w:hint="eastAsia"/>
                <w:sz w:val="18"/>
                <w:szCs w:val="18"/>
              </w:rPr>
              <w:t>への貢献</w:t>
            </w:r>
            <w:r w:rsidRPr="00941795">
              <w:rPr>
                <w:rFonts w:ascii="ＭＳ Ｐ明朝" w:eastAsia="ＭＳ Ｐ明朝" w:hAnsi="ＭＳ Ｐ明朝" w:hint="eastAsia"/>
                <w:sz w:val="18"/>
                <w:szCs w:val="18"/>
              </w:rPr>
              <w:t>活動の取り組みを</w:t>
            </w:r>
            <w:r>
              <w:rPr>
                <w:rFonts w:ascii="ＭＳ Ｐ明朝" w:eastAsia="ＭＳ Ｐ明朝" w:hAnsi="ＭＳ Ｐ明朝" w:hint="eastAsia"/>
                <w:sz w:val="18"/>
                <w:szCs w:val="18"/>
              </w:rPr>
              <w:t>、</w:t>
            </w:r>
            <w:r w:rsidRPr="00941795">
              <w:rPr>
                <w:rFonts w:ascii="ＭＳ Ｐ明朝" w:eastAsia="ＭＳ Ｐ明朝" w:hAnsi="ＭＳ Ｐ明朝" w:hint="eastAsia"/>
                <w:sz w:val="18"/>
                <w:szCs w:val="18"/>
              </w:rPr>
              <w:t>年1回以上実施している。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現地状況</w:t>
            </w:r>
            <w:r w:rsidRPr="001932E7">
              <w:rPr>
                <w:rFonts w:ascii="ＭＳ Ｐ明朝" w:eastAsia="ＭＳ Ｐ明朝" w:hAnsi="ＭＳ Ｐ明朝" w:hint="eastAsia"/>
                <w:sz w:val="18"/>
                <w:szCs w:val="18"/>
              </w:rPr>
              <w:t>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6609AA">
        <w:trPr>
          <w:trHeight w:val="1135"/>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5" w:type="dxa"/>
            <w:gridSpan w:val="4"/>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r>
      <w:tr w:rsidR="005F6A4E" w:rsidRPr="001932E7" w:rsidTr="00273652">
        <w:trPr>
          <w:trHeight w:val="428"/>
        </w:trPr>
        <w:tc>
          <w:tcPr>
            <w:tcW w:w="7500" w:type="dxa"/>
            <w:gridSpan w:val="6"/>
            <w:tcBorders>
              <w:left w:val="single" w:sz="12" w:space="0" w:color="auto"/>
              <w:bottom w:val="nil"/>
              <w:right w:val="single" w:sz="12" w:space="0" w:color="auto"/>
            </w:tcBorders>
            <w:vAlign w:val="center"/>
          </w:tcPr>
          <w:p w:rsidR="005F6A4E" w:rsidRPr="00273652" w:rsidRDefault="005F6A4E" w:rsidP="00753F83">
            <w:pPr>
              <w:spacing w:afterLines="10" w:line="280" w:lineRule="exact"/>
              <w:rPr>
                <w:rFonts w:ascii="ＭＳ Ｐゴシック" w:eastAsia="ＭＳ Ｐゴシック" w:hAnsi="ＭＳ Ｐゴシック"/>
                <w:sz w:val="18"/>
                <w:szCs w:val="18"/>
              </w:rPr>
            </w:pPr>
            <w:r w:rsidRPr="00273652">
              <w:rPr>
                <w:rFonts w:ascii="ＭＳ Ｐゴシック" w:eastAsia="ＭＳ Ｐゴシック" w:hAnsi="ＭＳ Ｐゴシック" w:hint="eastAsia"/>
                <w:sz w:val="18"/>
                <w:szCs w:val="18"/>
              </w:rPr>
              <w:t>17. 見学、体験学習、ボランティア</w:t>
            </w:r>
          </w:p>
        </w:tc>
        <w:tc>
          <w:tcPr>
            <w:tcW w:w="296" w:type="dxa"/>
            <w:vMerge w:val="restart"/>
            <w:tcBorders>
              <w:top w:val="nil"/>
              <w:left w:val="single" w:sz="12" w:space="0" w:color="auto"/>
            </w:tcBorders>
            <w:shd w:val="clear" w:color="auto" w:fill="auto"/>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D144ED">
        <w:trPr>
          <w:trHeight w:val="1247"/>
        </w:trPr>
        <w:tc>
          <w:tcPr>
            <w:tcW w:w="275"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受け入れ体制に関する資料</w:t>
            </w:r>
          </w:p>
          <w:p w:rsidR="005F6A4E" w:rsidRPr="001932E7" w:rsidRDefault="005F6A4E" w:rsidP="00753F83">
            <w:pPr>
              <w:spacing w:afterLines="10" w:line="280" w:lineRule="exact"/>
              <w:ind w:left="284" w:hangingChars="167" w:hanging="284"/>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700"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273652">
              <w:rPr>
                <w:rFonts w:ascii="ＭＳ Ｐ明朝" w:eastAsia="ＭＳ Ｐ明朝" w:hAnsi="ＭＳ Ｐ明朝" w:hint="eastAsia"/>
                <w:sz w:val="18"/>
                <w:szCs w:val="18"/>
              </w:rPr>
              <w:t>見学・体験学習・ボランティアの受け入れ体制をまとめた</w:t>
            </w:r>
            <w:r>
              <w:rPr>
                <w:rFonts w:ascii="ＭＳ Ｐ明朝" w:eastAsia="ＭＳ Ｐ明朝" w:hAnsi="ＭＳ Ｐ明朝" w:hint="eastAsia"/>
                <w:sz w:val="18"/>
                <w:szCs w:val="18"/>
              </w:rPr>
              <w:t>書類を</w:t>
            </w:r>
            <w:r w:rsidRPr="00273652">
              <w:rPr>
                <w:rFonts w:ascii="ＭＳ Ｐ明朝" w:eastAsia="ＭＳ Ｐ明朝" w:hAnsi="ＭＳ Ｐ明朝" w:hint="eastAsia"/>
                <w:sz w:val="18"/>
                <w:szCs w:val="18"/>
              </w:rPr>
              <w:t>作成している。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vMerge/>
            <w:tcBorders>
              <w:left w:val="single" w:sz="12" w:space="0" w:color="auto"/>
            </w:tcBorders>
            <w:shd w:val="clear" w:color="auto" w:fill="auto"/>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D144ED">
        <w:trPr>
          <w:trHeight w:val="1266"/>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5" w:type="dxa"/>
            <w:gridSpan w:val="4"/>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6609AA">
        <w:trPr>
          <w:trHeight w:val="426"/>
        </w:trPr>
        <w:tc>
          <w:tcPr>
            <w:tcW w:w="7500" w:type="dxa"/>
            <w:gridSpan w:val="6"/>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3A33F6">
              <w:rPr>
                <w:rFonts w:ascii="ＭＳ Ｐゴシック" w:eastAsia="ＭＳ Ｐゴシック" w:hAnsi="ＭＳ Ｐゴシック" w:hint="eastAsia"/>
                <w:sz w:val="18"/>
                <w:szCs w:val="18"/>
              </w:rPr>
              <w:t>18. 実習生・インターンシップ</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3" w:type="dxa"/>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D144ED">
        <w:trPr>
          <w:trHeight w:val="1245"/>
        </w:trPr>
        <w:tc>
          <w:tcPr>
            <w:tcW w:w="266"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w:t>
            </w:r>
            <w:r>
              <w:rPr>
                <w:rFonts w:ascii="ＭＳ Ｐ明朝" w:eastAsia="ＭＳ Ｐ明朝" w:hAnsi="ＭＳ Ｐ明朝" w:hint="eastAsia"/>
                <w:sz w:val="18"/>
                <w:szCs w:val="18"/>
              </w:rPr>
              <w:t>に</w:t>
            </w:r>
            <w:r w:rsidRPr="001932E7">
              <w:rPr>
                <w:rFonts w:ascii="ＭＳ Ｐ明朝" w:eastAsia="ＭＳ Ｐ明朝" w:hAnsi="ＭＳ Ｐ明朝" w:hint="eastAsia"/>
                <w:sz w:val="18"/>
                <w:szCs w:val="18"/>
              </w:rPr>
              <w:t>添付 】</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受け入れ体制に関する資料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資料名 </w:t>
            </w:r>
            <w:r>
              <w:rPr>
                <w:rFonts w:ascii="ＭＳ Ｐ明朝" w:eastAsia="ＭＳ Ｐ明朝" w:hAnsi="ＭＳ Ｐ明朝" w:hint="eastAsia"/>
                <w:sz w:val="18"/>
                <w:szCs w:val="18"/>
              </w:rPr>
              <w:t xml:space="preserve">（　　　　　　　　　　　</w:t>
            </w:r>
            <w:r w:rsidRPr="001932E7">
              <w:rPr>
                <w:rFonts w:ascii="ＭＳ Ｐ明朝" w:eastAsia="ＭＳ Ｐ明朝" w:hAnsi="ＭＳ Ｐ明朝" w:hint="eastAsia"/>
                <w:sz w:val="18"/>
                <w:szCs w:val="18"/>
              </w:rPr>
              <w:t xml:space="preserve">　　　　　　　　　　　）</w:t>
            </w:r>
          </w:p>
        </w:tc>
        <w:tc>
          <w:tcPr>
            <w:tcW w:w="2688"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実習生・インターンシップ</w:t>
            </w:r>
            <w:r w:rsidR="00D144ED">
              <w:rPr>
                <w:rFonts w:ascii="ＭＳ Ｐ明朝" w:eastAsia="ＭＳ Ｐ明朝" w:hAnsi="ＭＳ Ｐ明朝" w:hint="eastAsia"/>
                <w:sz w:val="18"/>
                <w:szCs w:val="18"/>
              </w:rPr>
              <w:t>生</w:t>
            </w:r>
            <w:r w:rsidRPr="00273652">
              <w:rPr>
                <w:rFonts w:ascii="ＭＳ Ｐ明朝" w:eastAsia="ＭＳ Ｐ明朝" w:hAnsi="ＭＳ Ｐ明朝" w:hint="eastAsia"/>
                <w:sz w:val="18"/>
                <w:szCs w:val="18"/>
              </w:rPr>
              <w:t>の受け入れ体制をまとめた</w:t>
            </w:r>
            <w:r>
              <w:rPr>
                <w:rFonts w:ascii="ＭＳ Ｐ明朝" w:eastAsia="ＭＳ Ｐ明朝" w:hAnsi="ＭＳ Ｐ明朝" w:hint="eastAsia"/>
                <w:sz w:val="18"/>
                <w:szCs w:val="18"/>
              </w:rPr>
              <w:t>書類を</w:t>
            </w:r>
            <w:r w:rsidRPr="00273652">
              <w:rPr>
                <w:rFonts w:ascii="ＭＳ Ｐ明朝" w:eastAsia="ＭＳ Ｐ明朝" w:hAnsi="ＭＳ Ｐ明朝" w:hint="eastAsia"/>
                <w:sz w:val="18"/>
                <w:szCs w:val="18"/>
              </w:rPr>
              <w:t>作成している。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3A33F6">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D144ED">
        <w:trPr>
          <w:trHeight w:val="1264"/>
        </w:trPr>
        <w:tc>
          <w:tcPr>
            <w:tcW w:w="266"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34" w:type="dxa"/>
            <w:gridSpan w:val="5"/>
            <w:tcBorders>
              <w:bottom w:val="single" w:sz="12"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bl>
    <w:p w:rsidR="00BB24DB" w:rsidRDefault="00BB24DB" w:rsidP="00753F83">
      <w:pPr>
        <w:spacing w:afterLines="50" w:line="360" w:lineRule="exact"/>
        <w:rPr>
          <w:rFonts w:ascii="ＭＳ Ｐゴシック" w:eastAsia="ＭＳ Ｐゴシック" w:hAnsi="ＭＳ Ｐゴシック"/>
          <w:sz w:val="22"/>
        </w:rPr>
      </w:pPr>
    </w:p>
    <w:p w:rsidR="00BB24DB" w:rsidRDefault="00BB24DB">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A44CB3" w:rsidRDefault="00A44CB3" w:rsidP="00753F83">
      <w:pPr>
        <w:spacing w:afterLines="50" w:line="360" w:lineRule="exact"/>
        <w:rPr>
          <w:rFonts w:ascii="ＭＳ Ｐ明朝" w:eastAsia="ＭＳ Ｐ明朝" w:hAnsi="ＭＳ Ｐ明朝"/>
        </w:rPr>
      </w:pPr>
      <w:r>
        <w:rPr>
          <w:rFonts w:ascii="ＭＳ Ｐゴシック" w:eastAsia="ＭＳ Ｐゴシック" w:hAnsi="ＭＳ Ｐゴシック" w:hint="eastAsia"/>
          <w:sz w:val="22"/>
        </w:rPr>
        <w:lastRenderedPageBreak/>
        <w:t>６</w:t>
      </w:r>
      <w:r w:rsidRPr="00B94BE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サービスの質</w:t>
      </w:r>
      <w:r w:rsidR="00BB24DB">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向上</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
        <w:gridCol w:w="9"/>
        <w:gridCol w:w="3537"/>
        <w:gridCol w:w="12"/>
        <w:gridCol w:w="2688"/>
        <w:gridCol w:w="988"/>
        <w:gridCol w:w="296"/>
        <w:gridCol w:w="1843"/>
      </w:tblGrid>
      <w:tr w:rsidR="005F6A4E" w:rsidRPr="001932E7" w:rsidTr="008638FE">
        <w:trPr>
          <w:trHeight w:val="70"/>
        </w:trPr>
        <w:tc>
          <w:tcPr>
            <w:tcW w:w="3812" w:type="dxa"/>
            <w:gridSpan w:val="3"/>
            <w:tcBorders>
              <w:top w:val="single" w:sz="12" w:space="0" w:color="auto"/>
              <w:left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提出資料および審査</w:t>
            </w:r>
            <w:r w:rsidRPr="001932E7">
              <w:rPr>
                <w:rFonts w:ascii="ＭＳ Ｐゴシック" w:eastAsia="ＭＳ Ｐゴシック" w:hAnsi="ＭＳ Ｐゴシック" w:hint="eastAsia"/>
                <w:sz w:val="18"/>
                <w:szCs w:val="18"/>
              </w:rPr>
              <w:t>方法</w:t>
            </w:r>
          </w:p>
        </w:tc>
        <w:tc>
          <w:tcPr>
            <w:tcW w:w="2700" w:type="dxa"/>
            <w:gridSpan w:val="2"/>
            <w:tcBorders>
              <w:top w:val="single" w:sz="12"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審査事項</w:t>
            </w:r>
          </w:p>
        </w:tc>
        <w:tc>
          <w:tcPr>
            <w:tcW w:w="988" w:type="dxa"/>
            <w:tcBorders>
              <w:top w:val="single" w:sz="12" w:space="0" w:color="auto"/>
              <w:bottom w:val="double" w:sz="4" w:space="0" w:color="auto"/>
              <w:right w:val="single" w:sz="12" w:space="0" w:color="auto"/>
            </w:tcBorders>
            <w:shd w:val="pct15" w:color="auto" w:fill="auto"/>
            <w:vAlign w:val="center"/>
          </w:tcPr>
          <w:p w:rsidR="005F6A4E" w:rsidRPr="001932E7" w:rsidRDefault="00254493"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自己</w:t>
            </w:r>
            <w:r>
              <w:rPr>
                <w:rFonts w:ascii="ＭＳ Ｐゴシック" w:eastAsia="ＭＳ Ｐゴシック" w:hAnsi="ＭＳ Ｐゴシック" w:hint="eastAsia"/>
                <w:sz w:val="18"/>
                <w:szCs w:val="18"/>
              </w:rPr>
              <w:t>申告</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320" w:lineRule="exact"/>
              <w:rPr>
                <w:rFonts w:ascii="ＭＳ Ｐゴシック" w:eastAsia="ＭＳ Ｐゴシック" w:hAnsi="ＭＳ Ｐゴシック"/>
                <w:sz w:val="18"/>
                <w:szCs w:val="18"/>
              </w:rPr>
            </w:pPr>
          </w:p>
        </w:tc>
        <w:tc>
          <w:tcPr>
            <w:tcW w:w="1843" w:type="dxa"/>
            <w:tcBorders>
              <w:left w:val="single" w:sz="4" w:space="0" w:color="auto"/>
              <w:bottom w:val="double" w:sz="4" w:space="0" w:color="auto"/>
            </w:tcBorders>
            <w:shd w:val="pct15" w:color="auto" w:fill="auto"/>
            <w:vAlign w:val="center"/>
          </w:tcPr>
          <w:p w:rsidR="005F6A4E" w:rsidRPr="001932E7" w:rsidRDefault="005F6A4E" w:rsidP="00753F83">
            <w:pPr>
              <w:spacing w:afterLines="10" w:line="320" w:lineRule="exact"/>
              <w:jc w:val="center"/>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審査者確認</w:t>
            </w:r>
          </w:p>
        </w:tc>
      </w:tr>
      <w:tr w:rsidR="005F6A4E" w:rsidRPr="001932E7" w:rsidTr="008638FE">
        <w:trPr>
          <w:trHeight w:val="162"/>
        </w:trPr>
        <w:tc>
          <w:tcPr>
            <w:tcW w:w="7500" w:type="dxa"/>
            <w:gridSpan w:val="6"/>
            <w:tcBorders>
              <w:top w:val="double" w:sz="4" w:space="0" w:color="auto"/>
              <w:left w:val="single" w:sz="12" w:space="0" w:color="auto"/>
              <w:bottom w:val="nil"/>
              <w:right w:val="single" w:sz="12" w:space="0" w:color="auto"/>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19. 利用者・家族からの苦情対応</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360" w:lineRule="exact"/>
              <w:rPr>
                <w:rFonts w:ascii="ＭＳ Ｐゴシック" w:eastAsia="ＭＳ Ｐゴシック" w:hAnsi="ＭＳ Ｐゴシック"/>
                <w:sz w:val="18"/>
                <w:szCs w:val="18"/>
              </w:rPr>
            </w:pPr>
          </w:p>
        </w:tc>
        <w:tc>
          <w:tcPr>
            <w:tcW w:w="1843" w:type="dxa"/>
            <w:tcBorders>
              <w:top w:val="double" w:sz="4" w:space="0" w:color="auto"/>
              <w:bottom w:val="nil"/>
            </w:tcBorders>
            <w:shd w:val="clear" w:color="auto" w:fill="auto"/>
          </w:tcPr>
          <w:p w:rsidR="005F6A4E" w:rsidRPr="001932E7" w:rsidRDefault="005F6A4E" w:rsidP="00753F83">
            <w:pPr>
              <w:spacing w:afterLines="10" w:line="360" w:lineRule="exact"/>
              <w:jc w:val="left"/>
              <w:rPr>
                <w:rFonts w:ascii="ＭＳ Ｐゴシック" w:eastAsia="ＭＳ Ｐゴシック" w:hAnsi="ＭＳ Ｐゴシック"/>
                <w:sz w:val="20"/>
                <w:szCs w:val="20"/>
              </w:rPr>
            </w:pPr>
          </w:p>
        </w:tc>
      </w:tr>
      <w:tr w:rsidR="005F6A4E" w:rsidRPr="001932E7" w:rsidTr="008638FE">
        <w:trPr>
          <w:trHeight w:val="1336"/>
        </w:trPr>
        <w:tc>
          <w:tcPr>
            <w:tcW w:w="275" w:type="dxa"/>
            <w:gridSpan w:val="2"/>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申請書に添付 】</w:t>
            </w:r>
          </w:p>
          <w:p w:rsidR="005F6A4E" w:rsidRPr="001932E7" w:rsidRDefault="005F6A4E" w:rsidP="00753F83">
            <w:pPr>
              <w:spacing w:afterLines="10" w:line="280" w:lineRule="exact"/>
              <w:ind w:left="326" w:hangingChars="163" w:hanging="326"/>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利用者・家族向け苦情相談窓口</w:t>
            </w:r>
            <w:r>
              <w:rPr>
                <w:rFonts w:ascii="ＭＳ Ｐ明朝" w:eastAsia="ＭＳ Ｐ明朝" w:hAnsi="ＭＳ Ｐ明朝" w:hint="eastAsia"/>
                <w:sz w:val="18"/>
                <w:szCs w:val="18"/>
              </w:rPr>
              <w:t>の設置にかかる</w:t>
            </w:r>
            <w:r w:rsidRPr="001932E7">
              <w:rPr>
                <w:rFonts w:ascii="ＭＳ Ｐ明朝" w:eastAsia="ＭＳ Ｐ明朝" w:hAnsi="ＭＳ Ｐ明朝" w:hint="eastAsia"/>
                <w:sz w:val="18"/>
                <w:szCs w:val="18"/>
              </w:rPr>
              <w:t>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資料名 （　　　　　　　　　　　　　　　　　　　　　　）</w:t>
            </w:r>
          </w:p>
        </w:tc>
        <w:tc>
          <w:tcPr>
            <w:tcW w:w="2700" w:type="dxa"/>
            <w:gridSpan w:val="2"/>
            <w:vAlign w:val="center"/>
          </w:tcPr>
          <w:p w:rsidR="005F6A4E" w:rsidRPr="001932E7" w:rsidRDefault="005F6A4E" w:rsidP="00753F83">
            <w:pPr>
              <w:spacing w:afterLines="10" w:line="280" w:lineRule="exact"/>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苦情に関する窓口</w:t>
            </w:r>
            <w:r w:rsidR="00A14294">
              <w:rPr>
                <w:rFonts w:ascii="ＭＳ Ｐ明朝" w:eastAsia="ＭＳ Ｐ明朝" w:hAnsi="ＭＳ Ｐ明朝" w:hint="eastAsia"/>
                <w:sz w:val="18"/>
                <w:szCs w:val="18"/>
              </w:rPr>
              <w:t>が</w:t>
            </w:r>
            <w:r>
              <w:rPr>
                <w:rFonts w:ascii="ＭＳ Ｐ明朝" w:eastAsia="ＭＳ Ｐ明朝" w:hAnsi="ＭＳ Ｐ明朝" w:hint="eastAsia"/>
                <w:sz w:val="18"/>
                <w:szCs w:val="18"/>
              </w:rPr>
              <w:t>設置</w:t>
            </w:r>
            <w:r w:rsidR="00A14294">
              <w:rPr>
                <w:rFonts w:ascii="ＭＳ Ｐ明朝" w:eastAsia="ＭＳ Ｐ明朝" w:hAnsi="ＭＳ Ｐ明朝" w:hint="eastAsia"/>
                <w:sz w:val="18"/>
                <w:szCs w:val="18"/>
              </w:rPr>
              <w:t>されている</w:t>
            </w:r>
            <w:r w:rsidRPr="001932E7">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right w:val="single" w:sz="4" w:space="0" w:color="auto"/>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添付資料確認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638FE">
        <w:trPr>
          <w:trHeight w:val="1804"/>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199" type="#_x0000_t185" style="position:absolute;left:0;text-align:left;margin-left:-2.75pt;margin-top:16.4pt;width:170.5pt;height:70.95pt;z-index:251805696;mso-position-horizontal-relative:text;mso-position-vertical-relative:text" adj="1653">
                  <v:textbox inset="5.85pt,.7pt,5.85pt,.7pt"/>
                </v:shape>
              </w:pict>
            </w:r>
            <w:r w:rsidR="005F6A4E" w:rsidRPr="001932E7">
              <w:rPr>
                <w:rFonts w:ascii="ＭＳ Ｐ明朝" w:eastAsia="ＭＳ Ｐ明朝" w:hAnsi="ＭＳ Ｐ明朝" w:hint="eastAsia"/>
                <w:sz w:val="18"/>
                <w:szCs w:val="18"/>
              </w:rPr>
              <w:t>【 現地</w:t>
            </w:r>
            <w:r w:rsidR="005F6A4E">
              <w:rPr>
                <w:rFonts w:ascii="ＭＳ Ｐ明朝" w:eastAsia="ＭＳ Ｐ明朝" w:hAnsi="ＭＳ Ｐ明朝" w:hint="eastAsia"/>
                <w:sz w:val="18"/>
                <w:szCs w:val="18"/>
              </w:rPr>
              <w:t>確認</w:t>
            </w:r>
            <w:r w:rsidR="005F6A4E" w:rsidRPr="001932E7">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 xml:space="preserve"> 苦情相談</w:t>
            </w:r>
            <w:r w:rsidR="00A14294">
              <w:rPr>
                <w:rFonts w:ascii="ＭＳ Ｐ明朝" w:eastAsia="ＭＳ Ｐ明朝" w:hAnsi="ＭＳ Ｐ明朝" w:hint="eastAsia"/>
                <w:sz w:val="18"/>
                <w:szCs w:val="18"/>
              </w:rPr>
              <w:t>体制</w:t>
            </w:r>
            <w:r w:rsidR="005F6A4E">
              <w:rPr>
                <w:rFonts w:ascii="ＭＳ Ｐ明朝" w:eastAsia="ＭＳ Ｐ明朝" w:hAnsi="ＭＳ Ｐ明朝" w:hint="eastAsia"/>
                <w:sz w:val="18"/>
                <w:szCs w:val="18"/>
              </w:rPr>
              <w:t>の周知</w:t>
            </w:r>
          </w:p>
        </w:tc>
        <w:tc>
          <w:tcPr>
            <w:tcW w:w="2700" w:type="dxa"/>
            <w:gridSpan w:val="2"/>
            <w:vAlign w:val="center"/>
          </w:tcPr>
          <w:p w:rsidR="005F6A4E" w:rsidRPr="001932E7" w:rsidRDefault="009F7065"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苦情に対する相談窓口の設置を、利用者・家族及び全職員に周知している。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0E19C9">
        <w:trPr>
          <w:trHeight w:val="1295"/>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現地確認</w:t>
            </w:r>
            <w:r w:rsidRPr="001932E7">
              <w:rPr>
                <w:rFonts w:ascii="ＭＳ Ｐ明朝" w:eastAsia="ＭＳ Ｐ明朝" w:hAnsi="ＭＳ Ｐ明朝" w:hint="eastAsia"/>
                <w:sz w:val="18"/>
                <w:szCs w:val="18"/>
              </w:rPr>
              <w:t xml:space="preserve"> 】</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苦情および対応内容に関する記録</w:t>
            </w:r>
          </w:p>
        </w:tc>
        <w:tc>
          <w:tcPr>
            <w:tcW w:w="2700"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苦情に対する経過、対応、顛末などをまとめた内容を記録として保管している。</w:t>
            </w:r>
            <w:r>
              <w:rPr>
                <w:rFonts w:ascii="ＭＳ Ｐ明朝" w:eastAsia="ＭＳ Ｐ明朝" w:hAnsi="ＭＳ Ｐ明朝" w:hint="eastAsia"/>
                <w:sz w:val="18"/>
                <w:szCs w:val="18"/>
              </w:rPr>
              <w:t>また、対応について組織的に行われている</w:t>
            </w:r>
            <w:r w:rsidR="009F7065">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noProof/>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vAlign w:val="center"/>
          </w:tcPr>
          <w:p w:rsidR="005F6A4E" w:rsidRPr="001932E7" w:rsidRDefault="005F6A4E" w:rsidP="00753F83">
            <w:pPr>
              <w:spacing w:afterLines="10" w:line="280" w:lineRule="exact"/>
              <w:rPr>
                <w:rFonts w:ascii="ＭＳ Ｐ明朝" w:eastAsia="ＭＳ Ｐ明朝" w:hAnsi="ＭＳ Ｐ明朝"/>
                <w:noProof/>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noProof/>
                <w:sz w:val="18"/>
                <w:szCs w:val="18"/>
              </w:rPr>
            </w:pPr>
            <w:r w:rsidRPr="001932E7">
              <w:rPr>
                <w:rFonts w:ascii="ＭＳ Ｐ明朝" w:eastAsia="ＭＳ Ｐ明朝" w:hAnsi="ＭＳ Ｐ明朝" w:hint="eastAsia"/>
                <w:sz w:val="18"/>
                <w:szCs w:val="18"/>
              </w:rPr>
              <w:t>□　確認できなかった</w:t>
            </w:r>
          </w:p>
        </w:tc>
      </w:tr>
      <w:tr w:rsidR="005F6A4E" w:rsidRPr="001932E7" w:rsidTr="00763360">
        <w:trPr>
          <w:trHeight w:val="1972"/>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37" w:type="dxa"/>
          </w:tcPr>
          <w:p w:rsidR="005F6A4E" w:rsidRPr="001932E7" w:rsidRDefault="005F6A4E" w:rsidP="00753F83">
            <w:pPr>
              <w:spacing w:afterLines="10" w:line="280" w:lineRule="exact"/>
              <w:rPr>
                <w:rFonts w:ascii="ＭＳ Ｐ明朝" w:eastAsia="ＭＳ Ｐ明朝" w:hAnsi="ＭＳ Ｐ明朝"/>
                <w:szCs w:val="18"/>
              </w:rPr>
            </w:pPr>
            <w:r w:rsidRPr="001932E7">
              <w:rPr>
                <w:rFonts w:ascii="ＭＳ Ｐ明朝" w:eastAsia="ＭＳ Ｐ明朝" w:hAnsi="ＭＳ Ｐ明朝" w:hint="eastAsia"/>
                <w:sz w:val="18"/>
                <w:szCs w:val="18"/>
              </w:rPr>
              <w:t>【 現地</w:t>
            </w:r>
            <w:r>
              <w:rPr>
                <w:rFonts w:ascii="ＭＳ Ｐ明朝" w:eastAsia="ＭＳ Ｐ明朝" w:hAnsi="ＭＳ Ｐ明朝" w:hint="eastAsia"/>
                <w:sz w:val="18"/>
                <w:szCs w:val="18"/>
              </w:rPr>
              <w:t>確認</w:t>
            </w:r>
            <w:r w:rsidRPr="001932E7">
              <w:rPr>
                <w:rFonts w:ascii="ＭＳ Ｐ明朝" w:eastAsia="ＭＳ Ｐ明朝" w:hAnsi="ＭＳ Ｐ明朝" w:hint="eastAsia"/>
                <w:sz w:val="18"/>
                <w:szCs w:val="18"/>
              </w:rPr>
              <w:t xml:space="preserve"> 】</w:t>
            </w:r>
          </w:p>
          <w:p w:rsidR="005F6A4E" w:rsidRPr="001932E7" w:rsidRDefault="00031789" w:rsidP="00753F83">
            <w:pPr>
              <w:spacing w:afterLines="10" w:line="280" w:lineRule="exact"/>
              <w:ind w:firstLineChars="100" w:firstLine="170"/>
              <w:rPr>
                <w:rFonts w:ascii="ＭＳ Ｐ明朝" w:eastAsia="ＭＳ Ｐ明朝" w:hAnsi="ＭＳ Ｐ明朝"/>
                <w:sz w:val="18"/>
                <w:szCs w:val="18"/>
              </w:rPr>
            </w:pPr>
            <w:r>
              <w:rPr>
                <w:rFonts w:ascii="ＭＳ Ｐ明朝" w:eastAsia="ＭＳ Ｐ明朝" w:hAnsi="ＭＳ Ｐ明朝"/>
                <w:noProof/>
                <w:sz w:val="18"/>
                <w:szCs w:val="18"/>
              </w:rPr>
              <w:pict>
                <v:shape id="大かっこ 2" o:spid="_x0000_s1026" type="#_x0000_t185" style="position:absolute;left:0;text-align:left;margin-left:-3.85pt;margin-top:13.85pt;width:170.5pt;height:66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snAIAACE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mOMJIkhpK9PP7j8fdl8fdt8fdVxS5DLWNSeHgXXOrHUfT3Kji3iCpZhWRK3attWor&#10;RijEFbrzwckFtzBwFS3bV4qCA7K2yidrW+raAUIa0NbX5OFQE7a1qIDNKByPzkdQugJsyXkCRfcu&#10;SLq/3WhjXzBVIzfJ8FKT4p7ZW8K1d0I2N8b60tCeIKHvMSprAYXeEIEuwEEP2Z8NSLoHdRelWnAh&#10;vFKERG2GJ6No5LGNEpw6o0+LXi1nQiPABBb+62FPjmm1ltSDuZTN+7klXHRzcC6kw4MM9JG7XHgx&#10;fZoMJ/NknsSDOBrPB/EwzwfXi1k8GC/Ci1F+ns9mefjZhRbGacUpZdJFtxd2GP+dcPoW6yR5kPYJ&#10;C3NMduG/p2SD0zBAGJ7V/u/Zea04eXQyWyr6AFLRqutUeFlgUin9EaMWujTD5sOaaIaReClBbhdx&#10;NBlBW/tFkkxAJ/rYsDwyEFkAUIYtRt10ZruHYN1ovqrAT+iLKtU1CLTkdq/kLqZe1tCHPv7+zXCN&#10;frz2p36/bNNfAAAA//8DAFBLAwQUAAYACAAAACEA2BPDEN8AAAAJAQAADwAAAGRycy9kb3ducmV2&#10;LnhtbEyPQU/DMAyF70j8h8hIXNCWMgRlpekESJzYDhto45g2pq1onCrJtvDv8U7MF8t6T8/fKxfJ&#10;DuKAPvSOFNxOMxBIjTM9tQo+P94mjyBC1GT04AgV/GKARXV5UerCuCOt8bCJreAQCoVW0MU4FlKG&#10;pkOrw9SNSKx9O2915NO30nh95HA7yFmWPUire+IPnR7xtcPmZ7O3CtJ2lXbJL1frud99Lfv65n37&#10;gkpdX6XnJxARU/w3wwmf0aFiptrtyQQxKJjkOTsVzE6b9TseEDUb7+c5yKqU5w2qPwAAAP//AwBQ&#10;SwECLQAUAAYACAAAACEAtoM4kv4AAADhAQAAEwAAAAAAAAAAAAAAAAAAAAAAW0NvbnRlbnRfVHlw&#10;ZXNdLnhtbFBLAQItABQABgAIAAAAIQA4/SH/1gAAAJQBAAALAAAAAAAAAAAAAAAAAC8BAABfcmVs&#10;cy8ucmVsc1BLAQItABQABgAIAAAAIQA/0BrsnAIAACEFAAAOAAAAAAAAAAAAAAAAAC4CAABkcnMv&#10;ZTJvRG9jLnhtbFBLAQItABQABgAIAAAAIQDYE8MQ3wAAAAkBAAAPAAAAAAAAAAAAAAAAAPYEAABk&#10;cnMvZG93bnJldi54bWxQSwUGAAAAAAQABADzAAAAAgYAAAAA&#10;" adj="1653">
                  <v:textbox inset="5.85pt,.7pt,5.85pt,.7pt"/>
                </v:shape>
              </w:pict>
            </w:r>
            <w:r w:rsidR="005F6A4E">
              <w:rPr>
                <w:rFonts w:ascii="ＭＳ Ｐ明朝" w:eastAsia="ＭＳ Ｐ明朝" w:hAnsi="ＭＳ Ｐ明朝" w:hint="eastAsia"/>
                <w:sz w:val="18"/>
                <w:szCs w:val="18"/>
              </w:rPr>
              <w:t>苦情内容等の事業所での共有方法</w:t>
            </w:r>
          </w:p>
        </w:tc>
        <w:tc>
          <w:tcPr>
            <w:tcW w:w="2700" w:type="dxa"/>
            <w:gridSpan w:val="2"/>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苦情内容および対応策、改善策を職員に共有して再発防止に努めている</w:t>
            </w:r>
            <w:r w:rsidR="009F7065">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shd w:val="clear" w:color="auto" w:fill="auto"/>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現地状況確認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638FE">
        <w:trPr>
          <w:trHeight w:val="1144"/>
        </w:trPr>
        <w:tc>
          <w:tcPr>
            <w:tcW w:w="275" w:type="dxa"/>
            <w:gridSpan w:val="2"/>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25" w:type="dxa"/>
            <w:gridSpan w:val="4"/>
            <w:tcBorders>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r w:rsidR="005F6A4E" w:rsidRPr="001932E7" w:rsidTr="008638FE">
        <w:trPr>
          <w:trHeight w:val="426"/>
        </w:trPr>
        <w:tc>
          <w:tcPr>
            <w:tcW w:w="7500" w:type="dxa"/>
            <w:gridSpan w:val="6"/>
            <w:tcBorders>
              <w:left w:val="single" w:sz="12" w:space="0" w:color="auto"/>
              <w:bottom w:val="nil"/>
              <w:right w:val="single" w:sz="12" w:space="0" w:color="auto"/>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r w:rsidRPr="001932E7">
              <w:rPr>
                <w:rFonts w:ascii="ＭＳ Ｐゴシック" w:eastAsia="ＭＳ Ｐゴシック" w:hAnsi="ＭＳ Ｐゴシック" w:hint="eastAsia"/>
                <w:sz w:val="18"/>
                <w:szCs w:val="18"/>
              </w:rPr>
              <w:t>20. サービスの質</w:t>
            </w:r>
            <w:r>
              <w:rPr>
                <w:rFonts w:ascii="ＭＳ Ｐゴシック" w:eastAsia="ＭＳ Ｐゴシック" w:hAnsi="ＭＳ Ｐゴシック" w:hint="eastAsia"/>
                <w:sz w:val="18"/>
                <w:szCs w:val="18"/>
              </w:rPr>
              <w:t>の</w:t>
            </w:r>
            <w:r w:rsidRPr="001932E7">
              <w:rPr>
                <w:rFonts w:ascii="ＭＳ Ｐゴシック" w:eastAsia="ＭＳ Ｐゴシック" w:hAnsi="ＭＳ Ｐゴシック" w:hint="eastAsia"/>
                <w:sz w:val="18"/>
                <w:szCs w:val="18"/>
              </w:rPr>
              <w:t>向上に向けた取り組みの実施</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c>
          <w:tcPr>
            <w:tcW w:w="1843" w:type="dxa"/>
            <w:vAlign w:val="center"/>
          </w:tcPr>
          <w:p w:rsidR="005F6A4E" w:rsidRPr="001932E7" w:rsidRDefault="005F6A4E" w:rsidP="00753F83">
            <w:pPr>
              <w:spacing w:afterLines="10" w:line="280" w:lineRule="exact"/>
              <w:rPr>
                <w:rFonts w:ascii="ＭＳ Ｐゴシック" w:eastAsia="ＭＳ Ｐゴシック" w:hAnsi="ＭＳ Ｐゴシック"/>
                <w:sz w:val="18"/>
                <w:szCs w:val="18"/>
              </w:rPr>
            </w:pPr>
          </w:p>
        </w:tc>
      </w:tr>
      <w:tr w:rsidR="005F6A4E" w:rsidRPr="001932E7" w:rsidTr="008638FE">
        <w:trPr>
          <w:trHeight w:val="1105"/>
        </w:trPr>
        <w:tc>
          <w:tcPr>
            <w:tcW w:w="266" w:type="dxa"/>
            <w:vMerge w:val="restart"/>
            <w:tcBorders>
              <w:top w:val="nil"/>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vAlign w:val="center"/>
          </w:tcPr>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申請書に添付</w:t>
            </w:r>
            <w:r w:rsidRPr="001932E7">
              <w:rPr>
                <w:rFonts w:ascii="ＭＳ Ｐ明朝" w:eastAsia="ＭＳ Ｐ明朝" w:hAnsi="ＭＳ Ｐ明朝" w:hint="eastAsia"/>
                <w:sz w:val="18"/>
                <w:szCs w:val="18"/>
              </w:rPr>
              <w:t xml:space="preserve"> 】</w:t>
            </w:r>
          </w:p>
          <w:p w:rsidR="005F6A4E"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Cs w:val="18"/>
              </w:rPr>
              <w:t>□</w:t>
            </w:r>
            <w:r w:rsidRPr="001932E7">
              <w:rPr>
                <w:rFonts w:ascii="ＭＳ Ｐ明朝" w:eastAsia="ＭＳ Ｐ明朝" w:hAnsi="ＭＳ Ｐ明朝" w:hint="eastAsia"/>
                <w:sz w:val="18"/>
                <w:szCs w:val="18"/>
              </w:rPr>
              <w:t xml:space="preserve">　運営理念・方針記載資料</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資料名 （　　　　　　　　　　　　　　　　　　　　　　）</w:t>
            </w:r>
          </w:p>
        </w:tc>
        <w:tc>
          <w:tcPr>
            <w:tcW w:w="2688" w:type="dxa"/>
            <w:vAlign w:val="center"/>
          </w:tcPr>
          <w:p w:rsidR="00A14294"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事業所の運営理念・方針</w:t>
            </w:r>
            <w:r w:rsidR="00A14294">
              <w:rPr>
                <w:rFonts w:ascii="ＭＳ Ｐ明朝" w:eastAsia="ＭＳ Ｐ明朝" w:hAnsi="ＭＳ Ｐ明朝" w:hint="eastAsia"/>
                <w:sz w:val="18"/>
                <w:szCs w:val="18"/>
              </w:rPr>
              <w:t>が作成されている</w:t>
            </w:r>
            <w:r w:rsidRPr="001932E7">
              <w:rPr>
                <w:rFonts w:ascii="ＭＳ Ｐ明朝" w:eastAsia="ＭＳ Ｐ明朝" w:hAnsi="ＭＳ Ｐ明朝" w:hint="eastAsia"/>
                <w:sz w:val="18"/>
                <w:szCs w:val="18"/>
              </w:rPr>
              <w:t>。</w:t>
            </w:r>
          </w:p>
          <w:p w:rsidR="005F6A4E" w:rsidRPr="001932E7" w:rsidRDefault="00A14294"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（法人の運営理念・方針でも可能とする。）</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tcBorders>
              <w:left w:val="single" w:sz="4"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添付資料</w:t>
            </w:r>
            <w:r w:rsidRPr="001932E7">
              <w:rPr>
                <w:rFonts w:ascii="ＭＳ Ｐ明朝" w:eastAsia="ＭＳ Ｐ明朝" w:hAnsi="ＭＳ Ｐ明朝" w:hint="eastAsia"/>
                <w:sz w:val="18"/>
                <w:szCs w:val="18"/>
              </w:rPr>
              <w:t>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1932E7">
            <w:pPr>
              <w:widowControl/>
              <w:jc w:val="lef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638FE">
        <w:trPr>
          <w:trHeight w:val="2254"/>
        </w:trPr>
        <w:tc>
          <w:tcPr>
            <w:tcW w:w="266" w:type="dxa"/>
            <w:vMerge/>
            <w:tcBorders>
              <w:left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3558" w:type="dxa"/>
            <w:gridSpan w:val="3"/>
          </w:tcPr>
          <w:p w:rsidR="005F6A4E" w:rsidRPr="001932E7" w:rsidRDefault="00031789" w:rsidP="00753F83">
            <w:pPr>
              <w:spacing w:afterLines="10" w:line="280" w:lineRule="exact"/>
              <w:rPr>
                <w:rFonts w:ascii="ＭＳ Ｐ明朝" w:eastAsia="ＭＳ Ｐ明朝" w:hAnsi="ＭＳ Ｐ明朝"/>
                <w:sz w:val="18"/>
                <w:szCs w:val="18"/>
              </w:rPr>
            </w:pPr>
            <w:r>
              <w:rPr>
                <w:rFonts w:ascii="ＭＳ Ｐ明朝" w:eastAsia="ＭＳ Ｐ明朝" w:hAnsi="ＭＳ Ｐ明朝"/>
                <w:noProof/>
                <w:sz w:val="18"/>
                <w:szCs w:val="18"/>
              </w:rPr>
              <w:pict>
                <v:shape id="_x0000_s1200" type="#_x0000_t185" style="position:absolute;left:0;text-align:left;margin-left:-3.1pt;margin-top:18.7pt;width:170.5pt;height:91.1pt;z-index:251806720;mso-position-horizontal-relative:text;mso-position-vertical-relative:text" adj="1441">
                  <v:textbox inset="5.85pt,.7pt,5.85pt,.7pt"/>
                </v:shape>
              </w:pict>
            </w:r>
            <w:r w:rsidR="005F6A4E" w:rsidRPr="001932E7">
              <w:rPr>
                <w:rFonts w:ascii="ＭＳ Ｐ明朝" w:eastAsia="ＭＳ Ｐ明朝" w:hAnsi="ＭＳ Ｐ明朝" w:hint="eastAsia"/>
                <w:sz w:val="18"/>
                <w:szCs w:val="18"/>
              </w:rPr>
              <w:t xml:space="preserve">【 </w:t>
            </w:r>
            <w:r w:rsidR="005F6A4E">
              <w:rPr>
                <w:rFonts w:ascii="ＭＳ Ｐ明朝" w:eastAsia="ＭＳ Ｐ明朝" w:hAnsi="ＭＳ Ｐ明朝" w:hint="eastAsia"/>
                <w:sz w:val="18"/>
                <w:szCs w:val="18"/>
              </w:rPr>
              <w:t>現地確認</w:t>
            </w:r>
            <w:r w:rsidR="005F6A4E" w:rsidRPr="001932E7">
              <w:rPr>
                <w:rFonts w:ascii="ＭＳ Ｐ明朝" w:eastAsia="ＭＳ Ｐ明朝" w:hAnsi="ＭＳ Ｐ明朝" w:hint="eastAsia"/>
                <w:sz w:val="18"/>
                <w:szCs w:val="18"/>
              </w:rPr>
              <w:t xml:space="preserve"> 】 実施内容</w:t>
            </w:r>
          </w:p>
        </w:tc>
        <w:tc>
          <w:tcPr>
            <w:tcW w:w="2688" w:type="dxa"/>
            <w:vAlign w:val="center"/>
          </w:tcPr>
          <w:p w:rsidR="005F6A4E"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サービスの質</w:t>
            </w:r>
            <w:r w:rsidR="00A14294">
              <w:rPr>
                <w:rFonts w:ascii="ＭＳ Ｐ明朝" w:eastAsia="ＭＳ Ｐ明朝" w:hAnsi="ＭＳ Ｐ明朝" w:hint="eastAsia"/>
                <w:sz w:val="18"/>
                <w:szCs w:val="18"/>
              </w:rPr>
              <w:t>の</w:t>
            </w:r>
            <w:r w:rsidRPr="001932E7">
              <w:rPr>
                <w:rFonts w:ascii="ＭＳ Ｐ明朝" w:eastAsia="ＭＳ Ｐ明朝" w:hAnsi="ＭＳ Ｐ明朝" w:hint="eastAsia"/>
                <w:sz w:val="18"/>
                <w:szCs w:val="18"/>
              </w:rPr>
              <w:t>向上に関する取り組みを実施している。</w:t>
            </w:r>
          </w:p>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ただし、他の認証</w:t>
            </w:r>
            <w:r w:rsidR="00A14294">
              <w:rPr>
                <w:rFonts w:ascii="ＭＳ Ｐ明朝" w:eastAsia="ＭＳ Ｐ明朝" w:hAnsi="ＭＳ Ｐ明朝" w:hint="eastAsia"/>
                <w:sz w:val="18"/>
                <w:szCs w:val="18"/>
              </w:rPr>
              <w:t>基準と</w:t>
            </w:r>
            <w:r w:rsidR="009C3DB6">
              <w:rPr>
                <w:rFonts w:ascii="ＭＳ Ｐ明朝" w:eastAsia="ＭＳ Ｐ明朝" w:hAnsi="ＭＳ Ｐ明朝" w:hint="eastAsia"/>
                <w:sz w:val="18"/>
                <w:szCs w:val="18"/>
              </w:rPr>
              <w:t>して審査対象となったものを除く</w:t>
            </w:r>
            <w:r>
              <w:rPr>
                <w:rFonts w:ascii="ＭＳ Ｐ明朝" w:eastAsia="ＭＳ Ｐ明朝" w:hAnsi="ＭＳ Ｐ明朝" w:hint="eastAsia"/>
                <w:sz w:val="18"/>
                <w:szCs w:val="18"/>
              </w:rPr>
              <w:t>。</w:t>
            </w:r>
          </w:p>
        </w:tc>
        <w:tc>
          <w:tcPr>
            <w:tcW w:w="988" w:type="dxa"/>
            <w:tcBorders>
              <w:right w:val="single" w:sz="12" w:space="0" w:color="auto"/>
            </w:tcBorders>
            <w:vAlign w:val="center"/>
          </w:tcPr>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はい</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w:t>
            </w:r>
          </w:p>
          <w:p w:rsidR="005F6A4E" w:rsidRPr="001932E7" w:rsidRDefault="005F6A4E" w:rsidP="00753F83">
            <w:pPr>
              <w:spacing w:afterLines="10" w:line="280" w:lineRule="exact"/>
              <w:jc w:val="center"/>
              <w:rPr>
                <w:rFonts w:ascii="ＭＳ Ｐ明朝" w:eastAsia="ＭＳ Ｐ明朝" w:hAnsi="ＭＳ Ｐ明朝"/>
                <w:sz w:val="18"/>
                <w:szCs w:val="18"/>
              </w:rPr>
            </w:pPr>
            <w:r w:rsidRPr="001932E7">
              <w:rPr>
                <w:rFonts w:ascii="ＭＳ Ｐ明朝" w:eastAsia="ＭＳ Ｐ明朝" w:hAnsi="ＭＳ Ｐ明朝" w:hint="eastAsia"/>
                <w:sz w:val="18"/>
                <w:szCs w:val="18"/>
              </w:rPr>
              <w:t>いいえ</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現地状況</w:t>
            </w:r>
            <w:r w:rsidRPr="001932E7">
              <w:rPr>
                <w:rFonts w:ascii="ＭＳ Ｐ明朝" w:eastAsia="ＭＳ Ｐ明朝" w:hAnsi="ＭＳ Ｐ明朝" w:hint="eastAsia"/>
                <w:sz w:val="18"/>
                <w:szCs w:val="18"/>
              </w:rPr>
              <w:t>確認</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確認できた</w:t>
            </w:r>
          </w:p>
          <w:p w:rsidR="005F6A4E" w:rsidRPr="001932E7" w:rsidRDefault="005F6A4E" w:rsidP="00753F83">
            <w:pPr>
              <w:spacing w:afterLines="10" w:line="280" w:lineRule="exact"/>
              <w:rPr>
                <w:rFonts w:ascii="ＭＳ Ｐ明朝" w:eastAsia="ＭＳ Ｐ明朝" w:hAnsi="ＭＳ Ｐ明朝"/>
                <w:sz w:val="18"/>
                <w:szCs w:val="18"/>
              </w:rPr>
            </w:pPr>
            <w:r w:rsidRPr="001932E7">
              <w:rPr>
                <w:rFonts w:ascii="ＭＳ Ｐ明朝" w:eastAsia="ＭＳ Ｐ明朝" w:hAnsi="ＭＳ Ｐ明朝" w:hint="eastAsia"/>
                <w:sz w:val="18"/>
                <w:szCs w:val="18"/>
              </w:rPr>
              <w:t>□　確認できなかった</w:t>
            </w:r>
          </w:p>
        </w:tc>
      </w:tr>
      <w:tr w:rsidR="005F6A4E" w:rsidRPr="001932E7" w:rsidTr="008638FE">
        <w:trPr>
          <w:trHeight w:val="1114"/>
        </w:trPr>
        <w:tc>
          <w:tcPr>
            <w:tcW w:w="266" w:type="dxa"/>
            <w:vMerge/>
            <w:tcBorders>
              <w:left w:val="single" w:sz="12" w:space="0" w:color="auto"/>
              <w:bottom w:val="single" w:sz="12" w:space="0" w:color="auto"/>
            </w:tcBorders>
            <w:vAlign w:val="center"/>
          </w:tcPr>
          <w:p w:rsidR="005F6A4E" w:rsidRPr="001932E7" w:rsidRDefault="005F6A4E" w:rsidP="00753F83">
            <w:pPr>
              <w:spacing w:afterLines="10" w:line="280" w:lineRule="exact"/>
              <w:rPr>
                <w:rFonts w:ascii="ＭＳ Ｐ明朝" w:eastAsia="ＭＳ Ｐ明朝" w:hAnsi="ＭＳ Ｐ明朝"/>
                <w:sz w:val="18"/>
                <w:szCs w:val="18"/>
              </w:rPr>
            </w:pPr>
          </w:p>
        </w:tc>
        <w:tc>
          <w:tcPr>
            <w:tcW w:w="7234" w:type="dxa"/>
            <w:gridSpan w:val="5"/>
            <w:tcBorders>
              <w:bottom w:val="single" w:sz="12" w:space="0" w:color="auto"/>
              <w:right w:val="single" w:sz="12" w:space="0" w:color="auto"/>
            </w:tcBorders>
          </w:tcPr>
          <w:p w:rsidR="005F6A4E" w:rsidRPr="001932E7" w:rsidRDefault="005F6A4E" w:rsidP="00753F83">
            <w:pPr>
              <w:spacing w:afterLines="10" w:line="280" w:lineRule="exact"/>
              <w:rPr>
                <w:rFonts w:ascii="ＭＳ Ｐ明朝" w:eastAsia="ＭＳ Ｐ明朝" w:hAnsi="ＭＳ Ｐ明朝"/>
                <w:sz w:val="18"/>
                <w:szCs w:val="18"/>
              </w:rPr>
            </w:pPr>
            <w:r>
              <w:rPr>
                <w:rFonts w:ascii="ＭＳ Ｐ明朝" w:eastAsia="ＭＳ Ｐ明朝" w:hAnsi="ＭＳ Ｐ明朝" w:hint="eastAsia"/>
                <w:sz w:val="18"/>
                <w:szCs w:val="18"/>
              </w:rPr>
              <w:t>上記に関して特筆すべき事項</w:t>
            </w:r>
            <w:r w:rsidRPr="001932E7">
              <w:rPr>
                <w:rFonts w:ascii="ＭＳ Ｐ明朝" w:eastAsia="ＭＳ Ｐ明朝" w:hAnsi="ＭＳ Ｐ明朝" w:hint="eastAsia"/>
                <w:sz w:val="18"/>
                <w:szCs w:val="18"/>
              </w:rPr>
              <w:t>等</w:t>
            </w:r>
            <w:r>
              <w:rPr>
                <w:rFonts w:ascii="ＭＳ Ｐ明朝" w:eastAsia="ＭＳ Ｐ明朝" w:hAnsi="ＭＳ Ｐ明朝" w:hint="eastAsia"/>
                <w:sz w:val="18"/>
                <w:szCs w:val="18"/>
              </w:rPr>
              <w:t>があればご記入ください。</w:t>
            </w:r>
          </w:p>
        </w:tc>
        <w:tc>
          <w:tcPr>
            <w:tcW w:w="296" w:type="dxa"/>
            <w:tcBorders>
              <w:top w:val="nil"/>
              <w:left w:val="single" w:sz="12" w:space="0" w:color="auto"/>
              <w:bottom w:val="nil"/>
            </w:tcBorders>
          </w:tcPr>
          <w:p w:rsidR="005F6A4E" w:rsidRPr="001932E7" w:rsidRDefault="005F6A4E" w:rsidP="00753F83">
            <w:pPr>
              <w:spacing w:afterLines="10" w:line="280" w:lineRule="exact"/>
              <w:rPr>
                <w:rFonts w:ascii="ＭＳ Ｐ明朝" w:eastAsia="ＭＳ Ｐ明朝" w:hAnsi="ＭＳ Ｐ明朝"/>
                <w:sz w:val="18"/>
                <w:szCs w:val="18"/>
              </w:rPr>
            </w:pPr>
          </w:p>
        </w:tc>
        <w:tc>
          <w:tcPr>
            <w:tcW w:w="1843" w:type="dxa"/>
            <w:vAlign w:val="center"/>
          </w:tcPr>
          <w:p w:rsidR="005F6A4E" w:rsidRPr="001932E7" w:rsidRDefault="005F6A4E" w:rsidP="00753F83">
            <w:pPr>
              <w:spacing w:afterLines="10" w:line="280" w:lineRule="exact"/>
              <w:rPr>
                <w:rFonts w:ascii="ＭＳ Ｐ明朝" w:eastAsia="ＭＳ Ｐ明朝" w:hAnsi="ＭＳ Ｐ明朝"/>
                <w:sz w:val="18"/>
                <w:szCs w:val="18"/>
              </w:rPr>
            </w:pPr>
          </w:p>
        </w:tc>
      </w:tr>
    </w:tbl>
    <w:p w:rsidR="005928B6" w:rsidRDefault="005928B6">
      <w:pPr>
        <w:widowControl/>
        <w:jc w:val="left"/>
        <w:rPr>
          <w:rFonts w:ascii="ＭＳ Ｐ明朝" w:eastAsia="ＭＳ Ｐ明朝" w:hAnsi="ＭＳ Ｐ明朝"/>
        </w:rPr>
      </w:pPr>
    </w:p>
    <w:sectPr w:rsidR="005928B6" w:rsidSect="00637686">
      <w:headerReference w:type="default" r:id="rId8"/>
      <w:footerReference w:type="even" r:id="rId9"/>
      <w:footerReference w:type="default" r:id="rId10"/>
      <w:headerReference w:type="first" r:id="rId11"/>
      <w:pgSz w:w="11906" w:h="16838" w:code="9"/>
      <w:pgMar w:top="1418" w:right="1134" w:bottom="851" w:left="1134" w:header="851" w:footer="567" w:gutter="0"/>
      <w:cols w:space="425"/>
      <w:docGrid w:type="linesAndChars" w:linePitch="350"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A7F" w:rsidRDefault="00670A7F" w:rsidP="00EB2230">
      <w:r>
        <w:separator/>
      </w:r>
    </w:p>
  </w:endnote>
  <w:endnote w:type="continuationSeparator" w:id="0">
    <w:p w:rsidR="00670A7F" w:rsidRDefault="00670A7F" w:rsidP="00EB22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96" w:rsidRDefault="00031789" w:rsidP="00C60DE1">
    <w:pPr>
      <w:pStyle w:val="a6"/>
      <w:jc w:val="center"/>
    </w:pPr>
    <w:r w:rsidRPr="00C60DE1">
      <w:rPr>
        <w:rFonts w:ascii="ＭＳ Ｐゴシック" w:eastAsia="ＭＳ Ｐゴシック" w:hAnsi="ＭＳ Ｐゴシック"/>
        <w:sz w:val="18"/>
        <w:szCs w:val="18"/>
      </w:rPr>
      <w:fldChar w:fldCharType="begin"/>
    </w:r>
    <w:r w:rsidR="00EC7E96" w:rsidRPr="00C60DE1">
      <w:rPr>
        <w:rFonts w:ascii="ＭＳ Ｐゴシック" w:eastAsia="ＭＳ Ｐゴシック" w:hAnsi="ＭＳ Ｐゴシック"/>
        <w:sz w:val="18"/>
        <w:szCs w:val="18"/>
      </w:rPr>
      <w:instrText xml:space="preserve"> PAGE   \* MERGEFORMAT </w:instrText>
    </w:r>
    <w:r w:rsidRPr="00C60DE1">
      <w:rPr>
        <w:rFonts w:ascii="ＭＳ Ｐゴシック" w:eastAsia="ＭＳ Ｐゴシック" w:hAnsi="ＭＳ Ｐゴシック"/>
        <w:sz w:val="18"/>
        <w:szCs w:val="18"/>
      </w:rPr>
      <w:fldChar w:fldCharType="separate"/>
    </w:r>
    <w:r w:rsidR="00753F83" w:rsidRPr="00753F83">
      <w:rPr>
        <w:rFonts w:ascii="ＭＳ Ｐゴシック" w:eastAsia="ＭＳ Ｐゴシック" w:hAnsi="ＭＳ Ｐゴシック"/>
        <w:noProof/>
        <w:sz w:val="18"/>
        <w:szCs w:val="18"/>
        <w:lang w:val="ja-JP"/>
      </w:rPr>
      <w:t>2</w:t>
    </w:r>
    <w:r w:rsidRPr="00C60DE1">
      <w:rPr>
        <w:rFonts w:ascii="ＭＳ Ｐゴシック" w:eastAsia="ＭＳ Ｐゴシック" w:hAnsi="ＭＳ Ｐゴシック"/>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96" w:rsidRDefault="00031789" w:rsidP="00C60DE1">
    <w:pPr>
      <w:pStyle w:val="a6"/>
      <w:jc w:val="center"/>
    </w:pPr>
    <w:r w:rsidRPr="00C60DE1">
      <w:rPr>
        <w:rFonts w:ascii="ＭＳ Ｐゴシック" w:eastAsia="ＭＳ Ｐゴシック" w:hAnsi="ＭＳ Ｐゴシック"/>
        <w:sz w:val="18"/>
        <w:szCs w:val="18"/>
      </w:rPr>
      <w:fldChar w:fldCharType="begin"/>
    </w:r>
    <w:r w:rsidR="00EC7E96" w:rsidRPr="00C60DE1">
      <w:rPr>
        <w:rFonts w:ascii="ＭＳ Ｐゴシック" w:eastAsia="ＭＳ Ｐゴシック" w:hAnsi="ＭＳ Ｐゴシック"/>
        <w:sz w:val="18"/>
        <w:szCs w:val="18"/>
      </w:rPr>
      <w:instrText xml:space="preserve"> PAGE   \* MERGEFORMAT </w:instrText>
    </w:r>
    <w:r w:rsidRPr="00C60DE1">
      <w:rPr>
        <w:rFonts w:ascii="ＭＳ Ｐゴシック" w:eastAsia="ＭＳ Ｐゴシック" w:hAnsi="ＭＳ Ｐゴシック"/>
        <w:sz w:val="18"/>
        <w:szCs w:val="18"/>
      </w:rPr>
      <w:fldChar w:fldCharType="separate"/>
    </w:r>
    <w:r w:rsidR="00753F83" w:rsidRPr="00753F83">
      <w:rPr>
        <w:rFonts w:ascii="ＭＳ Ｐゴシック" w:eastAsia="ＭＳ Ｐゴシック" w:hAnsi="ＭＳ Ｐゴシック"/>
        <w:noProof/>
        <w:sz w:val="18"/>
        <w:szCs w:val="18"/>
        <w:lang w:val="ja-JP"/>
      </w:rPr>
      <w:t>3</w:t>
    </w:r>
    <w:r w:rsidRPr="00C60DE1">
      <w:rPr>
        <w:rFonts w:ascii="ＭＳ Ｐゴシック" w:eastAsia="ＭＳ Ｐゴシック" w:hAnsi="ＭＳ Ｐゴシック"/>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A7F" w:rsidRDefault="00670A7F" w:rsidP="00EB2230">
      <w:r>
        <w:separator/>
      </w:r>
    </w:p>
  </w:footnote>
  <w:footnote w:type="continuationSeparator" w:id="0">
    <w:p w:rsidR="00670A7F" w:rsidRDefault="00670A7F" w:rsidP="00EB2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96" w:rsidRPr="008574FF" w:rsidRDefault="00EC7E96" w:rsidP="008574FF">
    <w:pPr>
      <w:pStyle w:val="a4"/>
      <w:rPr>
        <w:rFonts w:ascii="ＭＳ Ｐ明朝" w:eastAsia="ＭＳ Ｐ明朝" w:hAnsi="ＭＳ Ｐ明朝"/>
      </w:rPr>
    </w:pPr>
    <w:r w:rsidRPr="008574FF">
      <w:rPr>
        <w:rFonts w:ascii="ＭＳ Ｐ明朝" w:eastAsia="ＭＳ Ｐ明朝" w:hAnsi="ＭＳ Ｐ明朝" w:hint="eastAsia"/>
      </w:rPr>
      <w:t>様式2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E96" w:rsidRPr="007806DC" w:rsidRDefault="00EC7E96" w:rsidP="007806DC">
    <w:pPr>
      <w:pStyle w:val="a4"/>
      <w:jc w:val="right"/>
      <w:rPr>
        <w:rFonts w:asciiTheme="majorEastAsia" w:eastAsiaTheme="majorEastAsia" w:hAnsiTheme="majorEastAsia"/>
        <w:sz w:val="28"/>
        <w:bdr w:val="single" w:sz="4" w:space="0" w:color="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D3ECE"/>
    <w:multiLevelType w:val="hybridMultilevel"/>
    <w:tmpl w:val="66FAF05C"/>
    <w:lvl w:ilvl="0" w:tplc="0409000B">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nsid w:val="7E0A080E"/>
    <w:multiLevelType w:val="hybridMultilevel"/>
    <w:tmpl w:val="24342A38"/>
    <w:lvl w:ilvl="0" w:tplc="CE8E972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evenAndOddHeaders/>
  <w:drawingGridHorizontalSpacing w:val="100"/>
  <w:drawingGridVerticalSpacing w:val="175"/>
  <w:displayHorizontalDrawingGridEvery w:val="0"/>
  <w:displayVerticalDrawingGridEvery w:val="2"/>
  <w:characterSpacingControl w:val="compressPunctuation"/>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C79"/>
    <w:rsid w:val="00000D18"/>
    <w:rsid w:val="00010DFC"/>
    <w:rsid w:val="00016228"/>
    <w:rsid w:val="00017AE9"/>
    <w:rsid w:val="0002172E"/>
    <w:rsid w:val="00021EF5"/>
    <w:rsid w:val="0002742C"/>
    <w:rsid w:val="000300E0"/>
    <w:rsid w:val="00031789"/>
    <w:rsid w:val="00044F56"/>
    <w:rsid w:val="00045A4B"/>
    <w:rsid w:val="000602CE"/>
    <w:rsid w:val="00061BFA"/>
    <w:rsid w:val="0007171E"/>
    <w:rsid w:val="00094751"/>
    <w:rsid w:val="00096122"/>
    <w:rsid w:val="00096D7A"/>
    <w:rsid w:val="000A00EA"/>
    <w:rsid w:val="000B094F"/>
    <w:rsid w:val="000B148B"/>
    <w:rsid w:val="000B6ACC"/>
    <w:rsid w:val="000C172F"/>
    <w:rsid w:val="000C7D47"/>
    <w:rsid w:val="000D12AE"/>
    <w:rsid w:val="000D7BD9"/>
    <w:rsid w:val="000E0106"/>
    <w:rsid w:val="000E19C9"/>
    <w:rsid w:val="000E356D"/>
    <w:rsid w:val="000E45B8"/>
    <w:rsid w:val="000F0CB6"/>
    <w:rsid w:val="000F28AB"/>
    <w:rsid w:val="00106091"/>
    <w:rsid w:val="00110FAA"/>
    <w:rsid w:val="0011366F"/>
    <w:rsid w:val="00113B67"/>
    <w:rsid w:val="00115A63"/>
    <w:rsid w:val="00124D4F"/>
    <w:rsid w:val="001411AA"/>
    <w:rsid w:val="00142C29"/>
    <w:rsid w:val="00144CBD"/>
    <w:rsid w:val="00150492"/>
    <w:rsid w:val="001511FF"/>
    <w:rsid w:val="001530B3"/>
    <w:rsid w:val="0015377C"/>
    <w:rsid w:val="00157243"/>
    <w:rsid w:val="0016196C"/>
    <w:rsid w:val="001642CC"/>
    <w:rsid w:val="00164A9F"/>
    <w:rsid w:val="00165206"/>
    <w:rsid w:val="00174D96"/>
    <w:rsid w:val="001808E8"/>
    <w:rsid w:val="00183821"/>
    <w:rsid w:val="00187D4B"/>
    <w:rsid w:val="001932E7"/>
    <w:rsid w:val="001A39C7"/>
    <w:rsid w:val="001B4722"/>
    <w:rsid w:val="001B4A31"/>
    <w:rsid w:val="001C1306"/>
    <w:rsid w:val="001C4EDF"/>
    <w:rsid w:val="001E2397"/>
    <w:rsid w:val="001E666C"/>
    <w:rsid w:val="001F578C"/>
    <w:rsid w:val="00206DED"/>
    <w:rsid w:val="00207668"/>
    <w:rsid w:val="002154DC"/>
    <w:rsid w:val="00216574"/>
    <w:rsid w:val="00226716"/>
    <w:rsid w:val="002320B4"/>
    <w:rsid w:val="00232B61"/>
    <w:rsid w:val="00237F01"/>
    <w:rsid w:val="00240DD0"/>
    <w:rsid w:val="00241FF3"/>
    <w:rsid w:val="00252CDA"/>
    <w:rsid w:val="00254493"/>
    <w:rsid w:val="00260BDA"/>
    <w:rsid w:val="00270AFB"/>
    <w:rsid w:val="00273652"/>
    <w:rsid w:val="0027389F"/>
    <w:rsid w:val="00276A26"/>
    <w:rsid w:val="00287474"/>
    <w:rsid w:val="0028759C"/>
    <w:rsid w:val="00290464"/>
    <w:rsid w:val="002975CD"/>
    <w:rsid w:val="00297C10"/>
    <w:rsid w:val="002A1CA6"/>
    <w:rsid w:val="002A257F"/>
    <w:rsid w:val="002A7E85"/>
    <w:rsid w:val="002B409F"/>
    <w:rsid w:val="002C3966"/>
    <w:rsid w:val="002C50D6"/>
    <w:rsid w:val="002C7828"/>
    <w:rsid w:val="002D60F3"/>
    <w:rsid w:val="002D7797"/>
    <w:rsid w:val="002F3708"/>
    <w:rsid w:val="002F3A89"/>
    <w:rsid w:val="002F50EB"/>
    <w:rsid w:val="00311B83"/>
    <w:rsid w:val="0032555E"/>
    <w:rsid w:val="0034167E"/>
    <w:rsid w:val="0034191F"/>
    <w:rsid w:val="00354476"/>
    <w:rsid w:val="00360451"/>
    <w:rsid w:val="00373082"/>
    <w:rsid w:val="0037708A"/>
    <w:rsid w:val="00381532"/>
    <w:rsid w:val="003831B6"/>
    <w:rsid w:val="00385C0E"/>
    <w:rsid w:val="00385F40"/>
    <w:rsid w:val="00386105"/>
    <w:rsid w:val="00387D29"/>
    <w:rsid w:val="003949AF"/>
    <w:rsid w:val="003A33F6"/>
    <w:rsid w:val="003A6102"/>
    <w:rsid w:val="003A6543"/>
    <w:rsid w:val="003B039D"/>
    <w:rsid w:val="003B11EB"/>
    <w:rsid w:val="003B6171"/>
    <w:rsid w:val="003B6209"/>
    <w:rsid w:val="003C209E"/>
    <w:rsid w:val="003C473F"/>
    <w:rsid w:val="003D11E5"/>
    <w:rsid w:val="003E513D"/>
    <w:rsid w:val="003E65D9"/>
    <w:rsid w:val="003F32DE"/>
    <w:rsid w:val="003F5204"/>
    <w:rsid w:val="003F6929"/>
    <w:rsid w:val="00402A15"/>
    <w:rsid w:val="00405EFA"/>
    <w:rsid w:val="004061E5"/>
    <w:rsid w:val="00407874"/>
    <w:rsid w:val="00414A26"/>
    <w:rsid w:val="00415986"/>
    <w:rsid w:val="00416C73"/>
    <w:rsid w:val="00417325"/>
    <w:rsid w:val="0042495C"/>
    <w:rsid w:val="00431FC0"/>
    <w:rsid w:val="00432B5C"/>
    <w:rsid w:val="004335E9"/>
    <w:rsid w:val="00437809"/>
    <w:rsid w:val="004401C3"/>
    <w:rsid w:val="00446D02"/>
    <w:rsid w:val="0044789A"/>
    <w:rsid w:val="00455219"/>
    <w:rsid w:val="0045759E"/>
    <w:rsid w:val="00457EAE"/>
    <w:rsid w:val="004608AC"/>
    <w:rsid w:val="0046332E"/>
    <w:rsid w:val="00464359"/>
    <w:rsid w:val="00464369"/>
    <w:rsid w:val="00470AB2"/>
    <w:rsid w:val="004745E9"/>
    <w:rsid w:val="00477AC5"/>
    <w:rsid w:val="004849AC"/>
    <w:rsid w:val="004852B4"/>
    <w:rsid w:val="004901E8"/>
    <w:rsid w:val="00491A51"/>
    <w:rsid w:val="00494F9C"/>
    <w:rsid w:val="004963B3"/>
    <w:rsid w:val="004C3024"/>
    <w:rsid w:val="004D221F"/>
    <w:rsid w:val="004D3C31"/>
    <w:rsid w:val="004E12A8"/>
    <w:rsid w:val="004E38D5"/>
    <w:rsid w:val="004F027E"/>
    <w:rsid w:val="004F0801"/>
    <w:rsid w:val="004F0F51"/>
    <w:rsid w:val="004F14E3"/>
    <w:rsid w:val="004F3184"/>
    <w:rsid w:val="004F3958"/>
    <w:rsid w:val="004F7225"/>
    <w:rsid w:val="004F7C53"/>
    <w:rsid w:val="005004C5"/>
    <w:rsid w:val="005015B3"/>
    <w:rsid w:val="00507AFF"/>
    <w:rsid w:val="00510A1D"/>
    <w:rsid w:val="005112A6"/>
    <w:rsid w:val="00515131"/>
    <w:rsid w:val="005218A2"/>
    <w:rsid w:val="00541BBD"/>
    <w:rsid w:val="005453F3"/>
    <w:rsid w:val="00545E98"/>
    <w:rsid w:val="00561FBD"/>
    <w:rsid w:val="00563BA3"/>
    <w:rsid w:val="00580F44"/>
    <w:rsid w:val="005837F1"/>
    <w:rsid w:val="0058611D"/>
    <w:rsid w:val="0058640F"/>
    <w:rsid w:val="00590AC4"/>
    <w:rsid w:val="00591E1F"/>
    <w:rsid w:val="005928B6"/>
    <w:rsid w:val="00594FE2"/>
    <w:rsid w:val="00596656"/>
    <w:rsid w:val="0059783D"/>
    <w:rsid w:val="005A20E0"/>
    <w:rsid w:val="005B01AB"/>
    <w:rsid w:val="005B155F"/>
    <w:rsid w:val="005B4022"/>
    <w:rsid w:val="005C39B4"/>
    <w:rsid w:val="005C7476"/>
    <w:rsid w:val="005D1698"/>
    <w:rsid w:val="005D34B1"/>
    <w:rsid w:val="005E1879"/>
    <w:rsid w:val="005F2A93"/>
    <w:rsid w:val="005F5F25"/>
    <w:rsid w:val="005F6A4E"/>
    <w:rsid w:val="006049DB"/>
    <w:rsid w:val="00606112"/>
    <w:rsid w:val="00607461"/>
    <w:rsid w:val="00607D38"/>
    <w:rsid w:val="006128ED"/>
    <w:rsid w:val="00623C90"/>
    <w:rsid w:val="00637686"/>
    <w:rsid w:val="00640E3B"/>
    <w:rsid w:val="006421FC"/>
    <w:rsid w:val="00643F2B"/>
    <w:rsid w:val="0064617D"/>
    <w:rsid w:val="00646317"/>
    <w:rsid w:val="006463B3"/>
    <w:rsid w:val="006505AF"/>
    <w:rsid w:val="006609AA"/>
    <w:rsid w:val="00670A7F"/>
    <w:rsid w:val="00677422"/>
    <w:rsid w:val="00677F33"/>
    <w:rsid w:val="006870EA"/>
    <w:rsid w:val="00691E1D"/>
    <w:rsid w:val="006944B9"/>
    <w:rsid w:val="00696E23"/>
    <w:rsid w:val="006A57D5"/>
    <w:rsid w:val="006A66F5"/>
    <w:rsid w:val="006B14B5"/>
    <w:rsid w:val="006B25A0"/>
    <w:rsid w:val="006B7331"/>
    <w:rsid w:val="006C32C2"/>
    <w:rsid w:val="006C4310"/>
    <w:rsid w:val="006C5E6A"/>
    <w:rsid w:val="006D3E0F"/>
    <w:rsid w:val="006D6FBD"/>
    <w:rsid w:val="006E1956"/>
    <w:rsid w:val="006E2277"/>
    <w:rsid w:val="006E333C"/>
    <w:rsid w:val="006E4A16"/>
    <w:rsid w:val="006E5123"/>
    <w:rsid w:val="006E5715"/>
    <w:rsid w:val="006F5310"/>
    <w:rsid w:val="0070311D"/>
    <w:rsid w:val="00706C79"/>
    <w:rsid w:val="0072315C"/>
    <w:rsid w:val="0072375C"/>
    <w:rsid w:val="00732BA9"/>
    <w:rsid w:val="00734B02"/>
    <w:rsid w:val="00735A1F"/>
    <w:rsid w:val="00744520"/>
    <w:rsid w:val="00746E75"/>
    <w:rsid w:val="00753B43"/>
    <w:rsid w:val="00753F83"/>
    <w:rsid w:val="00754275"/>
    <w:rsid w:val="0075732D"/>
    <w:rsid w:val="00763360"/>
    <w:rsid w:val="00763FF7"/>
    <w:rsid w:val="007645C2"/>
    <w:rsid w:val="00767CDC"/>
    <w:rsid w:val="00771995"/>
    <w:rsid w:val="007806DC"/>
    <w:rsid w:val="00781CF8"/>
    <w:rsid w:val="0079519A"/>
    <w:rsid w:val="007A0E85"/>
    <w:rsid w:val="007A76C3"/>
    <w:rsid w:val="007B050E"/>
    <w:rsid w:val="007B08E7"/>
    <w:rsid w:val="007B0A44"/>
    <w:rsid w:val="007B1FBB"/>
    <w:rsid w:val="007B3FA9"/>
    <w:rsid w:val="007B695E"/>
    <w:rsid w:val="007B783F"/>
    <w:rsid w:val="007C4E93"/>
    <w:rsid w:val="007C67AC"/>
    <w:rsid w:val="007D003D"/>
    <w:rsid w:val="00802AF5"/>
    <w:rsid w:val="00804FE7"/>
    <w:rsid w:val="008062C9"/>
    <w:rsid w:val="00811BE8"/>
    <w:rsid w:val="008152D7"/>
    <w:rsid w:val="00815334"/>
    <w:rsid w:val="00831053"/>
    <w:rsid w:val="0083141F"/>
    <w:rsid w:val="008324AC"/>
    <w:rsid w:val="008361A2"/>
    <w:rsid w:val="00836689"/>
    <w:rsid w:val="00843778"/>
    <w:rsid w:val="008507E9"/>
    <w:rsid w:val="008524AE"/>
    <w:rsid w:val="008574FF"/>
    <w:rsid w:val="00862F06"/>
    <w:rsid w:val="008638FE"/>
    <w:rsid w:val="008673E9"/>
    <w:rsid w:val="00867794"/>
    <w:rsid w:val="008714FA"/>
    <w:rsid w:val="008717EE"/>
    <w:rsid w:val="00873F40"/>
    <w:rsid w:val="0087724D"/>
    <w:rsid w:val="008813C1"/>
    <w:rsid w:val="0089251E"/>
    <w:rsid w:val="00896EBD"/>
    <w:rsid w:val="00897223"/>
    <w:rsid w:val="008A0A47"/>
    <w:rsid w:val="008A0AD6"/>
    <w:rsid w:val="008A1D5F"/>
    <w:rsid w:val="008B1154"/>
    <w:rsid w:val="008B72DC"/>
    <w:rsid w:val="008D0A3B"/>
    <w:rsid w:val="008D13B2"/>
    <w:rsid w:val="008D221C"/>
    <w:rsid w:val="008D7662"/>
    <w:rsid w:val="008E714B"/>
    <w:rsid w:val="008F3EA8"/>
    <w:rsid w:val="008F740B"/>
    <w:rsid w:val="009044BE"/>
    <w:rsid w:val="00907D48"/>
    <w:rsid w:val="009131F0"/>
    <w:rsid w:val="0091360B"/>
    <w:rsid w:val="0091415C"/>
    <w:rsid w:val="009248E1"/>
    <w:rsid w:val="00927B6C"/>
    <w:rsid w:val="00927CE1"/>
    <w:rsid w:val="0093103D"/>
    <w:rsid w:val="00935666"/>
    <w:rsid w:val="00941795"/>
    <w:rsid w:val="00941B31"/>
    <w:rsid w:val="009424E3"/>
    <w:rsid w:val="00951C84"/>
    <w:rsid w:val="0096104B"/>
    <w:rsid w:val="009630A9"/>
    <w:rsid w:val="00963FC3"/>
    <w:rsid w:val="00980A3C"/>
    <w:rsid w:val="00980B03"/>
    <w:rsid w:val="00990011"/>
    <w:rsid w:val="00996F85"/>
    <w:rsid w:val="009A5D88"/>
    <w:rsid w:val="009B2D6B"/>
    <w:rsid w:val="009B6DA5"/>
    <w:rsid w:val="009B7133"/>
    <w:rsid w:val="009B7216"/>
    <w:rsid w:val="009C371E"/>
    <w:rsid w:val="009C3DB6"/>
    <w:rsid w:val="009D124A"/>
    <w:rsid w:val="009D5D12"/>
    <w:rsid w:val="009E55A2"/>
    <w:rsid w:val="009E6742"/>
    <w:rsid w:val="009F142C"/>
    <w:rsid w:val="009F24B7"/>
    <w:rsid w:val="009F58BF"/>
    <w:rsid w:val="009F69F5"/>
    <w:rsid w:val="009F7065"/>
    <w:rsid w:val="00A028A9"/>
    <w:rsid w:val="00A02A61"/>
    <w:rsid w:val="00A04265"/>
    <w:rsid w:val="00A104D1"/>
    <w:rsid w:val="00A14294"/>
    <w:rsid w:val="00A14CB5"/>
    <w:rsid w:val="00A15A3E"/>
    <w:rsid w:val="00A16C65"/>
    <w:rsid w:val="00A23E04"/>
    <w:rsid w:val="00A33678"/>
    <w:rsid w:val="00A42837"/>
    <w:rsid w:val="00A44CB3"/>
    <w:rsid w:val="00A557F2"/>
    <w:rsid w:val="00A563A6"/>
    <w:rsid w:val="00A56E3F"/>
    <w:rsid w:val="00A6256A"/>
    <w:rsid w:val="00A665F8"/>
    <w:rsid w:val="00A709AC"/>
    <w:rsid w:val="00A74287"/>
    <w:rsid w:val="00A767B8"/>
    <w:rsid w:val="00A81829"/>
    <w:rsid w:val="00A8249C"/>
    <w:rsid w:val="00A90922"/>
    <w:rsid w:val="00A921F9"/>
    <w:rsid w:val="00A93BE2"/>
    <w:rsid w:val="00A955E1"/>
    <w:rsid w:val="00A97C02"/>
    <w:rsid w:val="00A97EA1"/>
    <w:rsid w:val="00AB40AC"/>
    <w:rsid w:val="00AB4BC1"/>
    <w:rsid w:val="00AB79AE"/>
    <w:rsid w:val="00AC1C16"/>
    <w:rsid w:val="00AC539D"/>
    <w:rsid w:val="00AD2F7E"/>
    <w:rsid w:val="00AD715C"/>
    <w:rsid w:val="00AE44B4"/>
    <w:rsid w:val="00AE7E5D"/>
    <w:rsid w:val="00AF5D67"/>
    <w:rsid w:val="00AF707C"/>
    <w:rsid w:val="00B00C9B"/>
    <w:rsid w:val="00B04D81"/>
    <w:rsid w:val="00B0639F"/>
    <w:rsid w:val="00B0746D"/>
    <w:rsid w:val="00B12A4D"/>
    <w:rsid w:val="00B14015"/>
    <w:rsid w:val="00B20172"/>
    <w:rsid w:val="00B22AB6"/>
    <w:rsid w:val="00B2632F"/>
    <w:rsid w:val="00B3265E"/>
    <w:rsid w:val="00B33E06"/>
    <w:rsid w:val="00B35519"/>
    <w:rsid w:val="00B43511"/>
    <w:rsid w:val="00B574C1"/>
    <w:rsid w:val="00B57E6D"/>
    <w:rsid w:val="00B744E1"/>
    <w:rsid w:val="00B8194F"/>
    <w:rsid w:val="00B827C4"/>
    <w:rsid w:val="00B86B3C"/>
    <w:rsid w:val="00B94BEE"/>
    <w:rsid w:val="00BA3BB5"/>
    <w:rsid w:val="00BB17CA"/>
    <w:rsid w:val="00BB24DB"/>
    <w:rsid w:val="00BB35C2"/>
    <w:rsid w:val="00BB4051"/>
    <w:rsid w:val="00BC4750"/>
    <w:rsid w:val="00BC4BFD"/>
    <w:rsid w:val="00BC7540"/>
    <w:rsid w:val="00BD0BBA"/>
    <w:rsid w:val="00BD117E"/>
    <w:rsid w:val="00BD3500"/>
    <w:rsid w:val="00BE4BF5"/>
    <w:rsid w:val="00BE59D2"/>
    <w:rsid w:val="00BE7B7D"/>
    <w:rsid w:val="00BF0B9B"/>
    <w:rsid w:val="00C16974"/>
    <w:rsid w:val="00C23E40"/>
    <w:rsid w:val="00C27755"/>
    <w:rsid w:val="00C277DC"/>
    <w:rsid w:val="00C278EE"/>
    <w:rsid w:val="00C32DAF"/>
    <w:rsid w:val="00C3318E"/>
    <w:rsid w:val="00C43DF4"/>
    <w:rsid w:val="00C43F7C"/>
    <w:rsid w:val="00C47B0C"/>
    <w:rsid w:val="00C51AFF"/>
    <w:rsid w:val="00C5483F"/>
    <w:rsid w:val="00C5485B"/>
    <w:rsid w:val="00C60DE1"/>
    <w:rsid w:val="00C63592"/>
    <w:rsid w:val="00C6467B"/>
    <w:rsid w:val="00C6627C"/>
    <w:rsid w:val="00C82AA3"/>
    <w:rsid w:val="00C916FF"/>
    <w:rsid w:val="00C930EC"/>
    <w:rsid w:val="00C965D7"/>
    <w:rsid w:val="00CA03B4"/>
    <w:rsid w:val="00CA06C9"/>
    <w:rsid w:val="00CA114E"/>
    <w:rsid w:val="00CA6AE7"/>
    <w:rsid w:val="00CB162D"/>
    <w:rsid w:val="00CB50CD"/>
    <w:rsid w:val="00CC5930"/>
    <w:rsid w:val="00CC7830"/>
    <w:rsid w:val="00CD0833"/>
    <w:rsid w:val="00CD327A"/>
    <w:rsid w:val="00CD6594"/>
    <w:rsid w:val="00CD71F5"/>
    <w:rsid w:val="00CE29A9"/>
    <w:rsid w:val="00CF3A1D"/>
    <w:rsid w:val="00CF558E"/>
    <w:rsid w:val="00D00347"/>
    <w:rsid w:val="00D01F5F"/>
    <w:rsid w:val="00D03567"/>
    <w:rsid w:val="00D12F93"/>
    <w:rsid w:val="00D1319D"/>
    <w:rsid w:val="00D144ED"/>
    <w:rsid w:val="00D2178C"/>
    <w:rsid w:val="00D217DC"/>
    <w:rsid w:val="00D22EE9"/>
    <w:rsid w:val="00D24250"/>
    <w:rsid w:val="00D34543"/>
    <w:rsid w:val="00D35483"/>
    <w:rsid w:val="00D41E50"/>
    <w:rsid w:val="00D4359E"/>
    <w:rsid w:val="00D514D7"/>
    <w:rsid w:val="00D5188E"/>
    <w:rsid w:val="00D57FEF"/>
    <w:rsid w:val="00D67E2B"/>
    <w:rsid w:val="00D73139"/>
    <w:rsid w:val="00D7398C"/>
    <w:rsid w:val="00D82045"/>
    <w:rsid w:val="00DA0F52"/>
    <w:rsid w:val="00DA11C5"/>
    <w:rsid w:val="00DB2536"/>
    <w:rsid w:val="00DB2B9D"/>
    <w:rsid w:val="00DC1AA8"/>
    <w:rsid w:val="00DC333C"/>
    <w:rsid w:val="00DD2B30"/>
    <w:rsid w:val="00DD4CC7"/>
    <w:rsid w:val="00DE1F05"/>
    <w:rsid w:val="00DE71E8"/>
    <w:rsid w:val="00DE75FA"/>
    <w:rsid w:val="00E02ABC"/>
    <w:rsid w:val="00E03132"/>
    <w:rsid w:val="00E0446A"/>
    <w:rsid w:val="00E07752"/>
    <w:rsid w:val="00E10CFE"/>
    <w:rsid w:val="00E12858"/>
    <w:rsid w:val="00E15821"/>
    <w:rsid w:val="00E237BE"/>
    <w:rsid w:val="00E258E7"/>
    <w:rsid w:val="00E300DC"/>
    <w:rsid w:val="00E316FA"/>
    <w:rsid w:val="00E32A25"/>
    <w:rsid w:val="00E41820"/>
    <w:rsid w:val="00E432D0"/>
    <w:rsid w:val="00E5020C"/>
    <w:rsid w:val="00E50EC9"/>
    <w:rsid w:val="00E53654"/>
    <w:rsid w:val="00E53E97"/>
    <w:rsid w:val="00E57644"/>
    <w:rsid w:val="00E607B4"/>
    <w:rsid w:val="00E62001"/>
    <w:rsid w:val="00E70F5E"/>
    <w:rsid w:val="00E71EC1"/>
    <w:rsid w:val="00E75771"/>
    <w:rsid w:val="00E77AE8"/>
    <w:rsid w:val="00E83D23"/>
    <w:rsid w:val="00E84F72"/>
    <w:rsid w:val="00E86FD8"/>
    <w:rsid w:val="00E91489"/>
    <w:rsid w:val="00E94086"/>
    <w:rsid w:val="00EA120A"/>
    <w:rsid w:val="00EA2FF2"/>
    <w:rsid w:val="00EB05AD"/>
    <w:rsid w:val="00EB2230"/>
    <w:rsid w:val="00EB7E86"/>
    <w:rsid w:val="00EC2CC6"/>
    <w:rsid w:val="00EC3F3D"/>
    <w:rsid w:val="00EC56F3"/>
    <w:rsid w:val="00EC7E96"/>
    <w:rsid w:val="00ED265A"/>
    <w:rsid w:val="00ED2E66"/>
    <w:rsid w:val="00ED6223"/>
    <w:rsid w:val="00EE6B65"/>
    <w:rsid w:val="00EF042B"/>
    <w:rsid w:val="00EF0DDF"/>
    <w:rsid w:val="00EF12F2"/>
    <w:rsid w:val="00EF41AF"/>
    <w:rsid w:val="00EF7CA2"/>
    <w:rsid w:val="00F03A23"/>
    <w:rsid w:val="00F05595"/>
    <w:rsid w:val="00F11FCE"/>
    <w:rsid w:val="00F123D5"/>
    <w:rsid w:val="00F13D19"/>
    <w:rsid w:val="00F21B53"/>
    <w:rsid w:val="00F33F4F"/>
    <w:rsid w:val="00F34F56"/>
    <w:rsid w:val="00F51E70"/>
    <w:rsid w:val="00F6363B"/>
    <w:rsid w:val="00F64613"/>
    <w:rsid w:val="00F825AE"/>
    <w:rsid w:val="00F8731C"/>
    <w:rsid w:val="00F90577"/>
    <w:rsid w:val="00F93034"/>
    <w:rsid w:val="00F9306D"/>
    <w:rsid w:val="00FA7CE3"/>
    <w:rsid w:val="00FB11B1"/>
    <w:rsid w:val="00FB7D2C"/>
    <w:rsid w:val="00FC2381"/>
    <w:rsid w:val="00FC494B"/>
    <w:rsid w:val="00FC4A25"/>
    <w:rsid w:val="00FD575F"/>
    <w:rsid w:val="00FE1A78"/>
    <w:rsid w:val="00FE548F"/>
    <w:rsid w:val="00FF2351"/>
    <w:rsid w:val="00FF38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2230"/>
    <w:pPr>
      <w:tabs>
        <w:tab w:val="center" w:pos="4252"/>
        <w:tab w:val="right" w:pos="8504"/>
      </w:tabs>
      <w:snapToGrid w:val="0"/>
    </w:pPr>
  </w:style>
  <w:style w:type="character" w:customStyle="1" w:styleId="a5">
    <w:name w:val="ヘッダー (文字)"/>
    <w:basedOn w:val="a0"/>
    <w:link w:val="a4"/>
    <w:uiPriority w:val="99"/>
    <w:rsid w:val="00EB2230"/>
  </w:style>
  <w:style w:type="paragraph" w:styleId="a6">
    <w:name w:val="footer"/>
    <w:basedOn w:val="a"/>
    <w:link w:val="a7"/>
    <w:uiPriority w:val="99"/>
    <w:unhideWhenUsed/>
    <w:rsid w:val="00EB2230"/>
    <w:pPr>
      <w:tabs>
        <w:tab w:val="center" w:pos="4252"/>
        <w:tab w:val="right" w:pos="8504"/>
      </w:tabs>
      <w:snapToGrid w:val="0"/>
    </w:pPr>
  </w:style>
  <w:style w:type="character" w:customStyle="1" w:styleId="a7">
    <w:name w:val="フッター (文字)"/>
    <w:basedOn w:val="a0"/>
    <w:link w:val="a6"/>
    <w:uiPriority w:val="99"/>
    <w:rsid w:val="00EB2230"/>
  </w:style>
  <w:style w:type="paragraph" w:styleId="a8">
    <w:name w:val="List Paragraph"/>
    <w:basedOn w:val="a"/>
    <w:uiPriority w:val="34"/>
    <w:qFormat/>
    <w:rsid w:val="009630A9"/>
    <w:pPr>
      <w:ind w:leftChars="400" w:left="840"/>
    </w:pPr>
  </w:style>
  <w:style w:type="paragraph" w:styleId="a9">
    <w:name w:val="Balloon Text"/>
    <w:basedOn w:val="a"/>
    <w:link w:val="aa"/>
    <w:uiPriority w:val="99"/>
    <w:semiHidden/>
    <w:unhideWhenUsed/>
    <w:rsid w:val="007806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06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2230"/>
    <w:pPr>
      <w:tabs>
        <w:tab w:val="center" w:pos="4252"/>
        <w:tab w:val="right" w:pos="8504"/>
      </w:tabs>
      <w:snapToGrid w:val="0"/>
    </w:pPr>
  </w:style>
  <w:style w:type="character" w:customStyle="1" w:styleId="a5">
    <w:name w:val="ヘッダー (文字)"/>
    <w:basedOn w:val="a0"/>
    <w:link w:val="a4"/>
    <w:uiPriority w:val="99"/>
    <w:rsid w:val="00EB2230"/>
  </w:style>
  <w:style w:type="paragraph" w:styleId="a6">
    <w:name w:val="footer"/>
    <w:basedOn w:val="a"/>
    <w:link w:val="a7"/>
    <w:uiPriority w:val="99"/>
    <w:unhideWhenUsed/>
    <w:rsid w:val="00EB2230"/>
    <w:pPr>
      <w:tabs>
        <w:tab w:val="center" w:pos="4252"/>
        <w:tab w:val="right" w:pos="8504"/>
      </w:tabs>
      <w:snapToGrid w:val="0"/>
    </w:pPr>
  </w:style>
  <w:style w:type="character" w:customStyle="1" w:styleId="a7">
    <w:name w:val="フッター (文字)"/>
    <w:basedOn w:val="a0"/>
    <w:link w:val="a6"/>
    <w:uiPriority w:val="99"/>
    <w:rsid w:val="00EB2230"/>
  </w:style>
  <w:style w:type="paragraph" w:styleId="a8">
    <w:name w:val="List Paragraph"/>
    <w:basedOn w:val="a"/>
    <w:uiPriority w:val="34"/>
    <w:qFormat/>
    <w:rsid w:val="009630A9"/>
    <w:pPr>
      <w:ind w:leftChars="400" w:left="840"/>
    </w:pPr>
  </w:style>
  <w:style w:type="paragraph" w:styleId="a9">
    <w:name w:val="Balloon Text"/>
    <w:basedOn w:val="a"/>
    <w:link w:val="aa"/>
    <w:uiPriority w:val="99"/>
    <w:semiHidden/>
    <w:unhideWhenUsed/>
    <w:rsid w:val="007806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06D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58247611">
      <w:bodyDiv w:val="1"/>
      <w:marLeft w:val="0"/>
      <w:marRight w:val="0"/>
      <w:marTop w:val="0"/>
      <w:marBottom w:val="0"/>
      <w:divBdr>
        <w:top w:val="none" w:sz="0" w:space="0" w:color="auto"/>
        <w:left w:val="none" w:sz="0" w:space="0" w:color="auto"/>
        <w:bottom w:val="none" w:sz="0" w:space="0" w:color="auto"/>
        <w:right w:val="none" w:sz="0" w:space="0" w:color="auto"/>
      </w:divBdr>
    </w:div>
    <w:div w:id="1609194871">
      <w:bodyDiv w:val="1"/>
      <w:marLeft w:val="0"/>
      <w:marRight w:val="0"/>
      <w:marTop w:val="0"/>
      <w:marBottom w:val="0"/>
      <w:divBdr>
        <w:top w:val="none" w:sz="0" w:space="0" w:color="auto"/>
        <w:left w:val="none" w:sz="0" w:space="0" w:color="auto"/>
        <w:bottom w:val="none" w:sz="0" w:space="0" w:color="auto"/>
        <w:right w:val="none" w:sz="0" w:space="0" w:color="auto"/>
      </w:divBdr>
    </w:div>
    <w:div w:id="19839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0D89A-0865-40E7-8A62-E01F1C23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1017</Words>
  <Characters>5799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shintaku</dc:creator>
  <cp:lastModifiedBy>shintaku</cp:lastModifiedBy>
  <cp:revision>11</cp:revision>
  <cp:lastPrinted>2016-07-28T04:51:00Z</cp:lastPrinted>
  <dcterms:created xsi:type="dcterms:W3CDTF">2016-07-28T01:39:00Z</dcterms:created>
  <dcterms:modified xsi:type="dcterms:W3CDTF">2016-11-24T12:00:00Z</dcterms:modified>
</cp:coreProperties>
</file>